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448" w:rsidRDefault="00577448" w:rsidP="00577448">
      <w:pPr>
        <w:pStyle w:val="Nadpis1"/>
        <w:shd w:val="clear" w:color="auto" w:fill="FFFFFF"/>
        <w:spacing w:before="0" w:line="360" w:lineRule="auto"/>
        <w:jc w:val="center"/>
        <w:rPr>
          <w:rFonts w:ascii="Times New Roman" w:hAnsi="Times New Roman" w:cs="Times New Roman"/>
          <w:color w:val="212529"/>
          <w:sz w:val="24"/>
          <w:szCs w:val="24"/>
        </w:rPr>
      </w:pPr>
      <w:r w:rsidRPr="00577448">
        <w:rPr>
          <w:rFonts w:ascii="Times New Roman" w:hAnsi="Times New Roman" w:cs="Times New Roman"/>
          <w:noProof/>
          <w:color w:val="212529"/>
          <w:sz w:val="24"/>
          <w:szCs w:val="24"/>
          <w:lang w:eastAsia="cs-CZ"/>
        </w:rPr>
        <w:drawing>
          <wp:inline distT="0" distB="0" distL="0" distR="0">
            <wp:extent cx="1512000" cy="1041991"/>
            <wp:effectExtent l="19050" t="0" r="0" b="0"/>
            <wp:docPr id="2" name="obrázek 1" descr="https://www.drbna.cz/files/drbna/images/page/2017/03/23/1000x1000-1490299877-gumovi-medvidci-zdroj-pixabaycom.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s://www.drbna.cz/files/drbna/images/page/2017/03/23/1000x1000-1490299877-gumovi-medvidci-zdroj-pixabaycom.jpg"/>
                    <pic:cNvPicPr preferRelativeResize="0">
                      <a:picLocks noChangeAspect="1" noChangeArrowheads="1"/>
                    </pic:cNvPicPr>
                  </pic:nvPicPr>
                  <pic:blipFill>
                    <a:blip r:embed="rId5" cstate="print"/>
                    <a:srcRect/>
                    <a:stretch>
                      <a:fillRect/>
                    </a:stretch>
                  </pic:blipFill>
                  <pic:spPr bwMode="auto">
                    <a:xfrm>
                      <a:off x="0" y="0"/>
                      <a:ext cx="1512039" cy="1041991"/>
                    </a:xfrm>
                    <a:prstGeom prst="rect">
                      <a:avLst/>
                    </a:prstGeom>
                    <a:noFill/>
                    <a:ln w="9525">
                      <a:noFill/>
                      <a:miter lim="800000"/>
                      <a:headEnd/>
                      <a:tailEnd/>
                    </a:ln>
                  </pic:spPr>
                </pic:pic>
              </a:graphicData>
            </a:graphic>
          </wp:inline>
        </w:drawing>
      </w:r>
    </w:p>
    <w:p w:rsidR="00577448" w:rsidRPr="00577448" w:rsidRDefault="00577448" w:rsidP="00577448">
      <w:pPr>
        <w:spacing w:line="360" w:lineRule="auto"/>
        <w:jc w:val="center"/>
      </w:pPr>
    </w:p>
    <w:p w:rsidR="003C5579" w:rsidRPr="003C5579" w:rsidRDefault="00577448" w:rsidP="00577448">
      <w:pPr>
        <w:pStyle w:val="Nadpis1"/>
        <w:shd w:val="clear" w:color="auto" w:fill="FFFFFF"/>
        <w:spacing w:before="0" w:line="360" w:lineRule="auto"/>
        <w:jc w:val="center"/>
        <w:rPr>
          <w:rFonts w:ascii="Times New Roman" w:hAnsi="Times New Roman" w:cs="Times New Roman"/>
          <w:color w:val="212529"/>
          <w:sz w:val="24"/>
          <w:szCs w:val="24"/>
        </w:rPr>
      </w:pPr>
      <w:r>
        <w:rPr>
          <w:rFonts w:ascii="Times New Roman" w:hAnsi="Times New Roman" w:cs="Times New Roman"/>
          <w:color w:val="212529"/>
          <w:sz w:val="24"/>
          <w:szCs w:val="24"/>
        </w:rPr>
        <w:t>I</w:t>
      </w:r>
      <w:r w:rsidR="00E87A53" w:rsidRPr="003C5579">
        <w:rPr>
          <w:rFonts w:ascii="Times New Roman" w:hAnsi="Times New Roman" w:cs="Times New Roman"/>
          <w:color w:val="212529"/>
          <w:sz w:val="24"/>
          <w:szCs w:val="24"/>
        </w:rPr>
        <w:t xml:space="preserve"> medvědi mají své dny.</w:t>
      </w:r>
    </w:p>
    <w:p w:rsidR="00E87A53" w:rsidRPr="003C5579" w:rsidRDefault="00E87A53" w:rsidP="00577448">
      <w:pPr>
        <w:pStyle w:val="Nadpis1"/>
        <w:shd w:val="clear" w:color="auto" w:fill="FFFFFF"/>
        <w:spacing w:before="0" w:line="360" w:lineRule="auto"/>
        <w:jc w:val="center"/>
        <w:rPr>
          <w:rFonts w:ascii="Times New Roman" w:hAnsi="Times New Roman" w:cs="Times New Roman"/>
          <w:color w:val="212529"/>
          <w:sz w:val="24"/>
          <w:szCs w:val="24"/>
        </w:rPr>
      </w:pPr>
      <w:r w:rsidRPr="003C5579">
        <w:rPr>
          <w:rFonts w:ascii="Times New Roman" w:hAnsi="Times New Roman" w:cs="Times New Roman"/>
          <w:color w:val="212529"/>
          <w:sz w:val="24"/>
          <w:szCs w:val="24"/>
        </w:rPr>
        <w:t xml:space="preserve">15. </w:t>
      </w:r>
      <w:r w:rsidR="003C5579" w:rsidRPr="003C5579">
        <w:rPr>
          <w:rFonts w:ascii="Times New Roman" w:hAnsi="Times New Roman" w:cs="Times New Roman"/>
          <w:color w:val="212529"/>
          <w:sz w:val="24"/>
          <w:szCs w:val="24"/>
        </w:rPr>
        <w:t xml:space="preserve">července - </w:t>
      </w:r>
      <w:r w:rsidRPr="003C5579">
        <w:rPr>
          <w:rFonts w:ascii="Times New Roman" w:hAnsi="Times New Roman" w:cs="Times New Roman"/>
          <w:color w:val="212529"/>
          <w:sz w:val="24"/>
          <w:szCs w:val="24"/>
        </w:rPr>
        <w:t>mezinárodní den gumových medvídků</w:t>
      </w:r>
    </w:p>
    <w:p w:rsidR="00E87A53" w:rsidRPr="003C5579" w:rsidRDefault="00E87A53" w:rsidP="00577448">
      <w:pPr>
        <w:spacing w:line="360" w:lineRule="auto"/>
        <w:jc w:val="both"/>
        <w:rPr>
          <w:rFonts w:ascii="Times New Roman" w:hAnsi="Times New Roman" w:cs="Times New Roman"/>
          <w:b/>
          <w:sz w:val="24"/>
          <w:szCs w:val="24"/>
        </w:rPr>
      </w:pPr>
    </w:p>
    <w:p w:rsidR="00BB7593" w:rsidRPr="003C5579" w:rsidRDefault="00BB7593" w:rsidP="00577448">
      <w:pPr>
        <w:spacing w:line="360" w:lineRule="auto"/>
        <w:jc w:val="both"/>
        <w:rPr>
          <w:rFonts w:ascii="Times New Roman" w:hAnsi="Times New Roman" w:cs="Times New Roman"/>
          <w:sz w:val="24"/>
          <w:szCs w:val="24"/>
        </w:rPr>
      </w:pPr>
      <w:r w:rsidRPr="003C5579">
        <w:rPr>
          <w:rFonts w:ascii="Times New Roman" w:hAnsi="Times New Roman" w:cs="Times New Roman"/>
          <w:sz w:val="24"/>
          <w:szCs w:val="24"/>
        </w:rPr>
        <w:t xml:space="preserve">Časová dotace </w:t>
      </w:r>
      <w:r w:rsidR="00DD4FC2">
        <w:rPr>
          <w:rFonts w:ascii="Times New Roman" w:hAnsi="Times New Roman" w:cs="Times New Roman"/>
          <w:sz w:val="24"/>
          <w:szCs w:val="24"/>
        </w:rPr>
        <w:t xml:space="preserve">pro tento projekt </w:t>
      </w:r>
      <w:r w:rsidRPr="003C5579">
        <w:rPr>
          <w:rFonts w:ascii="Times New Roman" w:hAnsi="Times New Roman" w:cs="Times New Roman"/>
          <w:sz w:val="24"/>
          <w:szCs w:val="24"/>
        </w:rPr>
        <w:t>jsou 4 vyučovací hodiny</w:t>
      </w:r>
      <w:r w:rsidR="00D73011" w:rsidRPr="003C5579">
        <w:rPr>
          <w:rFonts w:ascii="Times New Roman" w:hAnsi="Times New Roman" w:cs="Times New Roman"/>
          <w:sz w:val="24"/>
          <w:szCs w:val="24"/>
        </w:rPr>
        <w:t xml:space="preserve"> v den první a 1 vyučovací hodina</w:t>
      </w:r>
      <w:r w:rsidRPr="003C5579">
        <w:rPr>
          <w:rFonts w:ascii="Times New Roman" w:hAnsi="Times New Roman" w:cs="Times New Roman"/>
          <w:sz w:val="24"/>
          <w:szCs w:val="24"/>
        </w:rPr>
        <w:t xml:space="preserve"> v den druhý</w:t>
      </w:r>
      <w:r w:rsidR="0076361C" w:rsidRPr="003C5579">
        <w:rPr>
          <w:rFonts w:ascii="Times New Roman" w:hAnsi="Times New Roman" w:cs="Times New Roman"/>
          <w:sz w:val="24"/>
          <w:szCs w:val="24"/>
        </w:rPr>
        <w:t xml:space="preserve"> (vyhodnocení výsledků</w:t>
      </w:r>
      <w:r w:rsidR="00D73011" w:rsidRPr="003C5579">
        <w:rPr>
          <w:rFonts w:ascii="Times New Roman" w:hAnsi="Times New Roman" w:cs="Times New Roman"/>
          <w:sz w:val="24"/>
          <w:szCs w:val="24"/>
        </w:rPr>
        <w:t xml:space="preserve"> výzkumu</w:t>
      </w:r>
      <w:r w:rsidR="0076361C" w:rsidRPr="003C5579">
        <w:rPr>
          <w:rFonts w:ascii="Times New Roman" w:hAnsi="Times New Roman" w:cs="Times New Roman"/>
          <w:sz w:val="24"/>
          <w:szCs w:val="24"/>
        </w:rPr>
        <w:t>)</w:t>
      </w:r>
      <w:r w:rsidRPr="003C5579">
        <w:rPr>
          <w:rFonts w:ascii="Times New Roman" w:hAnsi="Times New Roman" w:cs="Times New Roman"/>
          <w:sz w:val="24"/>
          <w:szCs w:val="24"/>
        </w:rPr>
        <w:t>.</w:t>
      </w:r>
      <w:r w:rsidR="00DD4FC2">
        <w:rPr>
          <w:rFonts w:ascii="Times New Roman" w:hAnsi="Times New Roman" w:cs="Times New Roman"/>
          <w:sz w:val="24"/>
          <w:szCs w:val="24"/>
        </w:rPr>
        <w:t xml:space="preserve"> Projekt je vytvořen pro první stupeň základní školy. </w:t>
      </w:r>
    </w:p>
    <w:p w:rsidR="0076361C" w:rsidRPr="003C5579" w:rsidRDefault="00BB7593" w:rsidP="00577448">
      <w:pPr>
        <w:spacing w:line="360" w:lineRule="auto"/>
        <w:jc w:val="both"/>
        <w:rPr>
          <w:rFonts w:ascii="Times New Roman" w:hAnsi="Times New Roman" w:cs="Times New Roman"/>
          <w:sz w:val="24"/>
          <w:szCs w:val="24"/>
        </w:rPr>
      </w:pPr>
      <w:r w:rsidRPr="003C5579">
        <w:rPr>
          <w:rFonts w:ascii="Times New Roman" w:hAnsi="Times New Roman" w:cs="Times New Roman"/>
          <w:sz w:val="24"/>
          <w:szCs w:val="24"/>
        </w:rPr>
        <w:t xml:space="preserve">Děti pracují ve smíšených skupinkách. </w:t>
      </w:r>
      <w:r w:rsidR="0076361C" w:rsidRPr="003C5579">
        <w:rPr>
          <w:rFonts w:ascii="Times New Roman" w:hAnsi="Times New Roman" w:cs="Times New Roman"/>
          <w:sz w:val="24"/>
          <w:szCs w:val="24"/>
        </w:rPr>
        <w:t xml:space="preserve">Každá skupina </w:t>
      </w:r>
      <w:r w:rsidR="00B31AE6" w:rsidRPr="003C5579">
        <w:rPr>
          <w:rFonts w:ascii="Times New Roman" w:hAnsi="Times New Roman" w:cs="Times New Roman"/>
          <w:sz w:val="24"/>
          <w:szCs w:val="24"/>
        </w:rPr>
        <w:t>obdrží</w:t>
      </w:r>
      <w:r w:rsidR="0076361C" w:rsidRPr="003C5579">
        <w:rPr>
          <w:rFonts w:ascii="Times New Roman" w:hAnsi="Times New Roman" w:cs="Times New Roman"/>
          <w:sz w:val="24"/>
          <w:szCs w:val="24"/>
        </w:rPr>
        <w:t xml:space="preserve"> čtvrtku, </w:t>
      </w:r>
      <w:r w:rsidR="00D73011" w:rsidRPr="003C5579">
        <w:rPr>
          <w:rFonts w:ascii="Times New Roman" w:hAnsi="Times New Roman" w:cs="Times New Roman"/>
          <w:sz w:val="24"/>
          <w:szCs w:val="24"/>
        </w:rPr>
        <w:t xml:space="preserve">na kterou bude psát, lepit a </w:t>
      </w:r>
      <w:r w:rsidR="00DD4FC2" w:rsidRPr="003C5579">
        <w:rPr>
          <w:rFonts w:ascii="Times New Roman" w:hAnsi="Times New Roman" w:cs="Times New Roman"/>
          <w:sz w:val="24"/>
          <w:szCs w:val="24"/>
        </w:rPr>
        <w:t>zaznamenávat. Čtvrtku</w:t>
      </w:r>
      <w:r w:rsidR="00D73011" w:rsidRPr="003C5579">
        <w:rPr>
          <w:rFonts w:ascii="Times New Roman" w:hAnsi="Times New Roman" w:cs="Times New Roman"/>
          <w:sz w:val="24"/>
          <w:szCs w:val="24"/>
        </w:rPr>
        <w:t xml:space="preserve"> </w:t>
      </w:r>
      <w:r w:rsidR="00B31AE6" w:rsidRPr="003C5579">
        <w:rPr>
          <w:rFonts w:ascii="Times New Roman" w:hAnsi="Times New Roman" w:cs="Times New Roman"/>
          <w:sz w:val="24"/>
          <w:szCs w:val="24"/>
        </w:rPr>
        <w:t xml:space="preserve">si nadepíší velkým, barevným nadpisem (GUMOVÍ MEDVÍDCI, CUKROVINKA STOLETÍ, GUMÍDKY MÁ KAŽDÝ RÁD </w:t>
      </w:r>
      <w:r w:rsidR="00DD4FC2" w:rsidRPr="003C5579">
        <w:rPr>
          <w:rFonts w:ascii="Times New Roman" w:hAnsi="Times New Roman" w:cs="Times New Roman"/>
          <w:sz w:val="24"/>
          <w:szCs w:val="24"/>
        </w:rPr>
        <w:t>apod.</w:t>
      </w:r>
      <w:r w:rsidR="00B31AE6" w:rsidRPr="003C5579">
        <w:rPr>
          <w:rFonts w:ascii="Times New Roman" w:hAnsi="Times New Roman" w:cs="Times New Roman"/>
          <w:sz w:val="24"/>
          <w:szCs w:val="24"/>
        </w:rPr>
        <w:t>)</w:t>
      </w:r>
      <w:r w:rsidR="00D73011" w:rsidRPr="003C5579">
        <w:rPr>
          <w:rFonts w:ascii="Times New Roman" w:hAnsi="Times New Roman" w:cs="Times New Roman"/>
          <w:sz w:val="24"/>
          <w:szCs w:val="24"/>
        </w:rPr>
        <w:t xml:space="preserve">, </w:t>
      </w:r>
      <w:r w:rsidR="00B31AE6" w:rsidRPr="003C5579">
        <w:rPr>
          <w:rFonts w:ascii="Times New Roman" w:hAnsi="Times New Roman" w:cs="Times New Roman"/>
          <w:sz w:val="24"/>
          <w:szCs w:val="24"/>
        </w:rPr>
        <w:t>v průběhu projektu si do</w:t>
      </w:r>
      <w:r w:rsidR="00D73011" w:rsidRPr="003C5579">
        <w:rPr>
          <w:rFonts w:ascii="Times New Roman" w:hAnsi="Times New Roman" w:cs="Times New Roman"/>
          <w:sz w:val="24"/>
          <w:szCs w:val="24"/>
        </w:rPr>
        <w:t xml:space="preserve">lepí </w:t>
      </w:r>
      <w:r w:rsidR="00B31AE6" w:rsidRPr="003C5579">
        <w:rPr>
          <w:rFonts w:ascii="Times New Roman" w:hAnsi="Times New Roman" w:cs="Times New Roman"/>
          <w:sz w:val="24"/>
          <w:szCs w:val="24"/>
        </w:rPr>
        <w:t xml:space="preserve">a dokreslí </w:t>
      </w:r>
      <w:r w:rsidR="00DD4FC2" w:rsidRPr="003C5579">
        <w:rPr>
          <w:rFonts w:ascii="Times New Roman" w:hAnsi="Times New Roman" w:cs="Times New Roman"/>
          <w:sz w:val="24"/>
          <w:szCs w:val="24"/>
        </w:rPr>
        <w:t>tematické</w:t>
      </w:r>
      <w:r w:rsidR="00DD4FC2">
        <w:rPr>
          <w:rFonts w:ascii="Times New Roman" w:hAnsi="Times New Roman" w:cs="Times New Roman"/>
          <w:sz w:val="24"/>
          <w:szCs w:val="24"/>
        </w:rPr>
        <w:t xml:space="preserve"> obrázky (</w:t>
      </w:r>
      <w:r w:rsidR="003179AA">
        <w:rPr>
          <w:rFonts w:ascii="Times New Roman" w:hAnsi="Times New Roman" w:cs="Times New Roman"/>
          <w:sz w:val="24"/>
          <w:szCs w:val="24"/>
        </w:rPr>
        <w:t xml:space="preserve">viz odkazy </w:t>
      </w:r>
      <w:r w:rsidR="00DD4FC2">
        <w:rPr>
          <w:rFonts w:ascii="Times New Roman" w:hAnsi="Times New Roman" w:cs="Times New Roman"/>
          <w:sz w:val="24"/>
          <w:szCs w:val="24"/>
        </w:rPr>
        <w:t>příloha č. 1</w:t>
      </w:r>
      <w:r w:rsidR="00D73011" w:rsidRPr="003C5579">
        <w:rPr>
          <w:rFonts w:ascii="Times New Roman" w:hAnsi="Times New Roman" w:cs="Times New Roman"/>
          <w:sz w:val="24"/>
          <w:szCs w:val="24"/>
        </w:rPr>
        <w:t xml:space="preserve">).  Je vhodné si plochu </w:t>
      </w:r>
      <w:r w:rsidR="00B31AE6" w:rsidRPr="003C5579">
        <w:rPr>
          <w:rFonts w:ascii="Times New Roman" w:hAnsi="Times New Roman" w:cs="Times New Roman"/>
          <w:sz w:val="24"/>
          <w:szCs w:val="24"/>
        </w:rPr>
        <w:t xml:space="preserve">předem </w:t>
      </w:r>
      <w:r w:rsidR="00D73011" w:rsidRPr="003C5579">
        <w:rPr>
          <w:rFonts w:ascii="Times New Roman" w:hAnsi="Times New Roman" w:cs="Times New Roman"/>
          <w:sz w:val="24"/>
          <w:szCs w:val="24"/>
        </w:rPr>
        <w:t xml:space="preserve">rozvrhnout, bude potřeba prostor na část teoretickou, prostor na pohádku a prostor na hypotézy a výzkum. </w:t>
      </w:r>
    </w:p>
    <w:p w:rsidR="00BB7593" w:rsidRPr="003C5579" w:rsidRDefault="00BB7593" w:rsidP="00577448">
      <w:pPr>
        <w:spacing w:line="360" w:lineRule="auto"/>
        <w:jc w:val="both"/>
        <w:rPr>
          <w:rFonts w:ascii="Times New Roman" w:hAnsi="Times New Roman" w:cs="Times New Roman"/>
          <w:sz w:val="24"/>
          <w:szCs w:val="24"/>
        </w:rPr>
      </w:pPr>
      <w:r w:rsidRPr="005436AB">
        <w:rPr>
          <w:rFonts w:ascii="Times New Roman" w:hAnsi="Times New Roman" w:cs="Times New Roman"/>
          <w:sz w:val="24"/>
          <w:szCs w:val="24"/>
          <w:u w:val="single"/>
        </w:rPr>
        <w:t>První vyučovací hodin</w:t>
      </w:r>
      <w:r w:rsidR="00A62360" w:rsidRPr="005436AB">
        <w:rPr>
          <w:rFonts w:ascii="Times New Roman" w:hAnsi="Times New Roman" w:cs="Times New Roman"/>
          <w:sz w:val="24"/>
          <w:szCs w:val="24"/>
          <w:u w:val="single"/>
        </w:rPr>
        <w:t>a</w:t>
      </w:r>
      <w:r w:rsidR="00A62360" w:rsidRPr="003C5579">
        <w:rPr>
          <w:rFonts w:ascii="Times New Roman" w:hAnsi="Times New Roman" w:cs="Times New Roman"/>
          <w:sz w:val="24"/>
          <w:szCs w:val="24"/>
        </w:rPr>
        <w:t xml:space="preserve"> je věnovaná čtenářské</w:t>
      </w:r>
      <w:r w:rsidRPr="003C5579">
        <w:rPr>
          <w:rFonts w:ascii="Times New Roman" w:hAnsi="Times New Roman" w:cs="Times New Roman"/>
          <w:sz w:val="24"/>
          <w:szCs w:val="24"/>
        </w:rPr>
        <w:t xml:space="preserve"> gramotnost</w:t>
      </w:r>
      <w:r w:rsidR="00A62360" w:rsidRPr="003C5579">
        <w:rPr>
          <w:rFonts w:ascii="Times New Roman" w:hAnsi="Times New Roman" w:cs="Times New Roman"/>
          <w:sz w:val="24"/>
          <w:szCs w:val="24"/>
        </w:rPr>
        <w:t>i</w:t>
      </w:r>
      <w:r w:rsidRPr="003C5579">
        <w:rPr>
          <w:rFonts w:ascii="Times New Roman" w:hAnsi="Times New Roman" w:cs="Times New Roman"/>
          <w:sz w:val="24"/>
          <w:szCs w:val="24"/>
        </w:rPr>
        <w:t xml:space="preserve"> - práci s textem. Dětem rozdáme materiály, ze kterých si vyberou (pro ně) nejpodstatnější informace a zapíší na </w:t>
      </w:r>
      <w:r w:rsidR="00DD4FC2" w:rsidRPr="003C5579">
        <w:rPr>
          <w:rFonts w:ascii="Times New Roman" w:hAnsi="Times New Roman" w:cs="Times New Roman"/>
          <w:sz w:val="24"/>
          <w:szCs w:val="24"/>
        </w:rPr>
        <w:t xml:space="preserve">čtvrtku. </w:t>
      </w:r>
      <w:r w:rsidR="00DD4FC2">
        <w:rPr>
          <w:rFonts w:ascii="Times New Roman" w:hAnsi="Times New Roman" w:cs="Times New Roman"/>
          <w:sz w:val="24"/>
          <w:szCs w:val="24"/>
        </w:rPr>
        <w:t>(viz příloha č. 2)</w:t>
      </w:r>
      <w:r w:rsidRPr="003C5579">
        <w:rPr>
          <w:rFonts w:ascii="Times New Roman" w:hAnsi="Times New Roman" w:cs="Times New Roman"/>
          <w:sz w:val="24"/>
          <w:szCs w:val="24"/>
        </w:rPr>
        <w:t xml:space="preserve"> </w:t>
      </w:r>
    </w:p>
    <w:p w:rsidR="00BB7593" w:rsidRPr="003C5579" w:rsidRDefault="00BB7593" w:rsidP="00577448">
      <w:pPr>
        <w:spacing w:line="360" w:lineRule="auto"/>
        <w:jc w:val="both"/>
        <w:rPr>
          <w:rFonts w:ascii="Times New Roman" w:hAnsi="Times New Roman" w:cs="Times New Roman"/>
          <w:sz w:val="24"/>
          <w:szCs w:val="24"/>
        </w:rPr>
      </w:pPr>
      <w:r w:rsidRPr="005436AB">
        <w:rPr>
          <w:rFonts w:ascii="Times New Roman" w:hAnsi="Times New Roman" w:cs="Times New Roman"/>
          <w:sz w:val="24"/>
          <w:szCs w:val="24"/>
          <w:u w:val="single"/>
        </w:rPr>
        <w:t>Druhá vyučovací hodina</w:t>
      </w:r>
      <w:r w:rsidRPr="003C5579">
        <w:rPr>
          <w:rFonts w:ascii="Times New Roman" w:hAnsi="Times New Roman" w:cs="Times New Roman"/>
          <w:sz w:val="24"/>
          <w:szCs w:val="24"/>
        </w:rPr>
        <w:t xml:space="preserve"> je zaměřená </w:t>
      </w:r>
      <w:r w:rsidR="00D73011" w:rsidRPr="003C5579">
        <w:rPr>
          <w:rFonts w:ascii="Times New Roman" w:hAnsi="Times New Roman" w:cs="Times New Roman"/>
          <w:sz w:val="24"/>
          <w:szCs w:val="24"/>
        </w:rPr>
        <w:t>výtvarně</w:t>
      </w:r>
      <w:r w:rsidRPr="003C5579">
        <w:rPr>
          <w:rFonts w:ascii="Times New Roman" w:hAnsi="Times New Roman" w:cs="Times New Roman"/>
          <w:sz w:val="24"/>
          <w:szCs w:val="24"/>
        </w:rPr>
        <w:t xml:space="preserve">. Děti vystříhají medvídky, vybarví a nalepí na čtvrtku. </w:t>
      </w:r>
      <w:r w:rsidR="00D73011" w:rsidRPr="003C5579">
        <w:rPr>
          <w:rFonts w:ascii="Times New Roman" w:hAnsi="Times New Roman" w:cs="Times New Roman"/>
          <w:sz w:val="24"/>
          <w:szCs w:val="24"/>
        </w:rPr>
        <w:t xml:space="preserve">(viz </w:t>
      </w:r>
      <w:r w:rsidR="005436AB">
        <w:rPr>
          <w:rFonts w:ascii="Times New Roman" w:hAnsi="Times New Roman" w:cs="Times New Roman"/>
          <w:sz w:val="24"/>
          <w:szCs w:val="24"/>
        </w:rPr>
        <w:t xml:space="preserve">odkazy </w:t>
      </w:r>
      <w:r w:rsidR="00D73011" w:rsidRPr="003C5579">
        <w:rPr>
          <w:rFonts w:ascii="Times New Roman" w:hAnsi="Times New Roman" w:cs="Times New Roman"/>
          <w:sz w:val="24"/>
          <w:szCs w:val="24"/>
        </w:rPr>
        <w:t>p</w:t>
      </w:r>
      <w:r w:rsidR="00DD4FC2">
        <w:rPr>
          <w:rFonts w:ascii="Times New Roman" w:hAnsi="Times New Roman" w:cs="Times New Roman"/>
          <w:sz w:val="24"/>
          <w:szCs w:val="24"/>
        </w:rPr>
        <w:t>říloha č. 1).</w:t>
      </w:r>
      <w:r w:rsidR="00D73011" w:rsidRPr="003C5579">
        <w:rPr>
          <w:rFonts w:ascii="Times New Roman" w:hAnsi="Times New Roman" w:cs="Times New Roman"/>
          <w:sz w:val="24"/>
          <w:szCs w:val="24"/>
        </w:rPr>
        <w:t xml:space="preserve"> </w:t>
      </w:r>
      <w:r w:rsidRPr="003C5579">
        <w:rPr>
          <w:rFonts w:ascii="Times New Roman" w:hAnsi="Times New Roman" w:cs="Times New Roman"/>
          <w:sz w:val="24"/>
          <w:szCs w:val="24"/>
        </w:rPr>
        <w:t xml:space="preserve">Medvídky pojmenují. </w:t>
      </w:r>
      <w:r w:rsidR="00A62360" w:rsidRPr="003C5579">
        <w:rPr>
          <w:rFonts w:ascii="Times New Roman" w:hAnsi="Times New Roman" w:cs="Times New Roman"/>
          <w:sz w:val="24"/>
          <w:szCs w:val="24"/>
        </w:rPr>
        <w:t xml:space="preserve">Ve skupince následně vymyslí krátkou pohádku či příběh o medvídcích. Pohádku zapíší na čtvrtku. </w:t>
      </w:r>
      <w:r w:rsidR="00E435F0" w:rsidRPr="003C5579">
        <w:rPr>
          <w:rFonts w:ascii="Times New Roman" w:hAnsi="Times New Roman" w:cs="Times New Roman"/>
          <w:sz w:val="24"/>
          <w:szCs w:val="24"/>
        </w:rPr>
        <w:t>S vymyšleným textem lze dále pracovat, pohádku přečíst dalším skupinám, pohádku zdramatiz</w:t>
      </w:r>
      <w:r w:rsidR="00D56713" w:rsidRPr="003C5579">
        <w:rPr>
          <w:rFonts w:ascii="Times New Roman" w:hAnsi="Times New Roman" w:cs="Times New Roman"/>
          <w:sz w:val="24"/>
          <w:szCs w:val="24"/>
        </w:rPr>
        <w:t>o</w:t>
      </w:r>
      <w:r w:rsidR="00E435F0" w:rsidRPr="003C5579">
        <w:rPr>
          <w:rFonts w:ascii="Times New Roman" w:hAnsi="Times New Roman" w:cs="Times New Roman"/>
          <w:sz w:val="24"/>
          <w:szCs w:val="24"/>
        </w:rPr>
        <w:t xml:space="preserve">vat a přehrát. </w:t>
      </w:r>
      <w:r w:rsidR="00D73011" w:rsidRPr="003C5579">
        <w:rPr>
          <w:rFonts w:ascii="Times New Roman" w:hAnsi="Times New Roman" w:cs="Times New Roman"/>
          <w:sz w:val="24"/>
          <w:szCs w:val="24"/>
        </w:rPr>
        <w:t xml:space="preserve"> </w:t>
      </w:r>
      <w:r w:rsidRPr="003C5579">
        <w:rPr>
          <w:rFonts w:ascii="Times New Roman" w:hAnsi="Times New Roman" w:cs="Times New Roman"/>
          <w:sz w:val="24"/>
          <w:szCs w:val="24"/>
        </w:rPr>
        <w:t xml:space="preserve">V druhé části </w:t>
      </w:r>
      <w:r w:rsidR="00A62360" w:rsidRPr="003C5579">
        <w:rPr>
          <w:rFonts w:ascii="Times New Roman" w:hAnsi="Times New Roman" w:cs="Times New Roman"/>
          <w:sz w:val="24"/>
          <w:szCs w:val="24"/>
        </w:rPr>
        <w:t xml:space="preserve">hodiny </w:t>
      </w:r>
      <w:r w:rsidRPr="003C5579">
        <w:rPr>
          <w:rFonts w:ascii="Times New Roman" w:hAnsi="Times New Roman" w:cs="Times New Roman"/>
          <w:sz w:val="24"/>
          <w:szCs w:val="24"/>
        </w:rPr>
        <w:t>z modelíny vymodelují medvídky</w:t>
      </w:r>
      <w:r w:rsidR="00B31AE6" w:rsidRPr="003C5579">
        <w:rPr>
          <w:rFonts w:ascii="Times New Roman" w:hAnsi="Times New Roman" w:cs="Times New Roman"/>
          <w:sz w:val="24"/>
          <w:szCs w:val="24"/>
        </w:rPr>
        <w:t xml:space="preserve">. </w:t>
      </w:r>
    </w:p>
    <w:p w:rsidR="003179AA" w:rsidRDefault="003179AA" w:rsidP="00577448">
      <w:pPr>
        <w:spacing w:line="360" w:lineRule="auto"/>
        <w:jc w:val="both"/>
        <w:rPr>
          <w:rFonts w:ascii="Times New Roman" w:hAnsi="Times New Roman" w:cs="Times New Roman"/>
          <w:sz w:val="24"/>
          <w:szCs w:val="24"/>
          <w:u w:val="single"/>
        </w:rPr>
      </w:pPr>
    </w:p>
    <w:p w:rsidR="003179AA" w:rsidRDefault="003179AA" w:rsidP="00577448">
      <w:pPr>
        <w:spacing w:line="360" w:lineRule="auto"/>
        <w:jc w:val="both"/>
        <w:rPr>
          <w:rFonts w:ascii="Times New Roman" w:hAnsi="Times New Roman" w:cs="Times New Roman"/>
          <w:sz w:val="24"/>
          <w:szCs w:val="24"/>
          <w:u w:val="single"/>
        </w:rPr>
      </w:pPr>
    </w:p>
    <w:p w:rsidR="003179AA" w:rsidRDefault="003179AA" w:rsidP="00577448">
      <w:pPr>
        <w:spacing w:line="360" w:lineRule="auto"/>
        <w:jc w:val="both"/>
        <w:rPr>
          <w:rFonts w:ascii="Times New Roman" w:hAnsi="Times New Roman" w:cs="Times New Roman"/>
          <w:sz w:val="24"/>
          <w:szCs w:val="24"/>
          <w:u w:val="single"/>
        </w:rPr>
      </w:pPr>
    </w:p>
    <w:p w:rsidR="003179AA" w:rsidRDefault="003179AA" w:rsidP="00577448">
      <w:pPr>
        <w:spacing w:line="360" w:lineRule="auto"/>
        <w:jc w:val="both"/>
        <w:rPr>
          <w:rFonts w:ascii="Times New Roman" w:hAnsi="Times New Roman" w:cs="Times New Roman"/>
          <w:sz w:val="24"/>
          <w:szCs w:val="24"/>
          <w:u w:val="single"/>
        </w:rPr>
      </w:pPr>
    </w:p>
    <w:p w:rsidR="00A62360" w:rsidRDefault="00A62360" w:rsidP="00577448">
      <w:pPr>
        <w:spacing w:line="360" w:lineRule="auto"/>
        <w:jc w:val="both"/>
        <w:rPr>
          <w:rFonts w:ascii="Times New Roman" w:hAnsi="Times New Roman" w:cs="Times New Roman"/>
          <w:sz w:val="24"/>
          <w:szCs w:val="24"/>
        </w:rPr>
      </w:pPr>
      <w:r w:rsidRPr="005436AB">
        <w:rPr>
          <w:rFonts w:ascii="Times New Roman" w:hAnsi="Times New Roman" w:cs="Times New Roman"/>
          <w:sz w:val="24"/>
          <w:szCs w:val="24"/>
          <w:u w:val="single"/>
        </w:rPr>
        <w:lastRenderedPageBreak/>
        <w:t>Třetí vyučovací hodina</w:t>
      </w:r>
      <w:r w:rsidRPr="003C5579">
        <w:rPr>
          <w:rFonts w:ascii="Times New Roman" w:hAnsi="Times New Roman" w:cs="Times New Roman"/>
          <w:sz w:val="24"/>
          <w:szCs w:val="24"/>
        </w:rPr>
        <w:t xml:space="preserve"> – pokusy s gumovými medvídky</w:t>
      </w:r>
    </w:p>
    <w:p w:rsidR="00A62360" w:rsidRPr="003C5579" w:rsidRDefault="00A62360" w:rsidP="00577448">
      <w:pPr>
        <w:pStyle w:val="Normlnweb"/>
        <w:spacing w:line="360" w:lineRule="auto"/>
        <w:jc w:val="both"/>
      </w:pPr>
      <w:r w:rsidRPr="003C5579">
        <w:rPr>
          <w:noProof/>
          <w:lang w:eastAsia="cs-CZ"/>
        </w:rPr>
        <w:drawing>
          <wp:inline distT="0" distB="0" distL="0" distR="0">
            <wp:extent cx="1872000" cy="1258895"/>
            <wp:effectExtent l="19050" t="0" r="0" b="0"/>
            <wp:docPr id="11" name="obrázek 11" descr="C:\Users\asus\Downloads\k1a1n1ji.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C:\Users\asus\Downloads\k1a1n1ji.png"/>
                    <pic:cNvPicPr preferRelativeResize="0">
                      <a:picLocks noChangeAspect="1" noChangeArrowheads="1"/>
                    </pic:cNvPicPr>
                  </pic:nvPicPr>
                  <pic:blipFill>
                    <a:blip r:embed="rId6" cstate="print"/>
                    <a:srcRect/>
                    <a:stretch>
                      <a:fillRect/>
                    </a:stretch>
                  </pic:blipFill>
                  <pic:spPr bwMode="auto">
                    <a:xfrm>
                      <a:off x="0" y="0"/>
                      <a:ext cx="1872000" cy="1258895"/>
                    </a:xfrm>
                    <a:prstGeom prst="rect">
                      <a:avLst/>
                    </a:prstGeom>
                    <a:noFill/>
                    <a:ln w="9525">
                      <a:noFill/>
                      <a:miter lim="800000"/>
                      <a:headEnd/>
                      <a:tailEnd/>
                    </a:ln>
                  </pic:spPr>
                </pic:pic>
              </a:graphicData>
            </a:graphic>
          </wp:inline>
        </w:drawing>
      </w:r>
    </w:p>
    <w:p w:rsidR="00A62360" w:rsidRPr="003C5579" w:rsidRDefault="00E435F0" w:rsidP="00577448">
      <w:pPr>
        <w:spacing w:line="360" w:lineRule="auto"/>
        <w:jc w:val="both"/>
        <w:rPr>
          <w:rFonts w:ascii="Times New Roman" w:hAnsi="Times New Roman" w:cs="Times New Roman"/>
          <w:sz w:val="24"/>
          <w:szCs w:val="24"/>
        </w:rPr>
      </w:pPr>
      <w:r w:rsidRPr="003C5579">
        <w:rPr>
          <w:rFonts w:ascii="Times New Roman" w:hAnsi="Times New Roman" w:cs="Times New Roman"/>
          <w:sz w:val="24"/>
          <w:szCs w:val="24"/>
        </w:rPr>
        <w:t>C</w:t>
      </w:r>
      <w:r w:rsidR="00A62360" w:rsidRPr="003C5579">
        <w:rPr>
          <w:rFonts w:ascii="Times New Roman" w:hAnsi="Times New Roman" w:cs="Times New Roman"/>
          <w:sz w:val="24"/>
          <w:szCs w:val="24"/>
        </w:rPr>
        <w:t>o s medvídkem udělá pobyt ve sladkém roztoku, ve slaném roztoku</w:t>
      </w:r>
      <w:r w:rsidR="00B31AE6" w:rsidRPr="003C5579">
        <w:rPr>
          <w:rFonts w:ascii="Times New Roman" w:hAnsi="Times New Roman" w:cs="Times New Roman"/>
          <w:sz w:val="24"/>
          <w:szCs w:val="24"/>
        </w:rPr>
        <w:t>, ve vodě</w:t>
      </w:r>
      <w:r w:rsidR="00A62360" w:rsidRPr="003C5579">
        <w:rPr>
          <w:rFonts w:ascii="Times New Roman" w:hAnsi="Times New Roman" w:cs="Times New Roman"/>
          <w:sz w:val="24"/>
          <w:szCs w:val="24"/>
        </w:rPr>
        <w:t xml:space="preserve"> a dokonce v kyselině</w:t>
      </w:r>
      <w:r w:rsidRPr="003C5579">
        <w:rPr>
          <w:rFonts w:ascii="Times New Roman" w:hAnsi="Times New Roman" w:cs="Times New Roman"/>
          <w:sz w:val="24"/>
          <w:szCs w:val="24"/>
        </w:rPr>
        <w:t xml:space="preserve">? Medvídky naložíme do roztoků a druhý den zjistíme, co se s nimi stalo. Je vhodné na čtvrtku zapsat naše hypotézy, co se stane s medvídkem </w:t>
      </w:r>
      <w:r w:rsidR="00DD4FC2" w:rsidRPr="003C5579">
        <w:rPr>
          <w:rFonts w:ascii="Times New Roman" w:hAnsi="Times New Roman" w:cs="Times New Roman"/>
          <w:sz w:val="24"/>
          <w:szCs w:val="24"/>
        </w:rPr>
        <w:t>naloženým do</w:t>
      </w:r>
      <w:r w:rsidRPr="003C5579">
        <w:rPr>
          <w:rFonts w:ascii="Times New Roman" w:hAnsi="Times New Roman" w:cs="Times New Roman"/>
          <w:sz w:val="24"/>
          <w:szCs w:val="24"/>
        </w:rPr>
        <w:t xml:space="preserve"> sladkého roztoku, do slaného roztoku, do kyseliny, do vody?</w:t>
      </w:r>
      <w:r w:rsidR="00B31AE6" w:rsidRPr="003C5579">
        <w:rPr>
          <w:rFonts w:ascii="Times New Roman" w:hAnsi="Times New Roman" w:cs="Times New Roman"/>
          <w:sz w:val="24"/>
          <w:szCs w:val="24"/>
        </w:rPr>
        <w:t xml:space="preserve"> Druhý den p</w:t>
      </w:r>
      <w:r w:rsidRPr="003C5579">
        <w:rPr>
          <w:rFonts w:ascii="Times New Roman" w:hAnsi="Times New Roman" w:cs="Times New Roman"/>
          <w:sz w:val="24"/>
          <w:szCs w:val="24"/>
        </w:rPr>
        <w:t xml:space="preserve">o porovnání připíšeme výsledek. </w:t>
      </w:r>
    </w:p>
    <w:p w:rsidR="00A62360" w:rsidRPr="003C5579" w:rsidRDefault="00E435F0" w:rsidP="00577448">
      <w:pPr>
        <w:spacing w:line="360" w:lineRule="auto"/>
        <w:jc w:val="both"/>
        <w:rPr>
          <w:rFonts w:ascii="Times New Roman" w:hAnsi="Times New Roman" w:cs="Times New Roman"/>
          <w:bCs/>
          <w:sz w:val="24"/>
          <w:szCs w:val="24"/>
        </w:rPr>
      </w:pPr>
      <w:r w:rsidRPr="003C5579">
        <w:rPr>
          <w:rFonts w:ascii="Times New Roman" w:hAnsi="Times New Roman" w:cs="Times New Roman"/>
          <w:bCs/>
          <w:sz w:val="24"/>
          <w:szCs w:val="24"/>
        </w:rPr>
        <w:t>Pomůcky:</w:t>
      </w:r>
      <w:r w:rsidR="00D73011" w:rsidRPr="003C5579">
        <w:rPr>
          <w:rFonts w:ascii="Times New Roman" w:hAnsi="Times New Roman" w:cs="Times New Roman"/>
          <w:bCs/>
          <w:sz w:val="24"/>
          <w:szCs w:val="24"/>
        </w:rPr>
        <w:t xml:space="preserve"> (pro každou skupinu)</w:t>
      </w:r>
    </w:p>
    <w:p w:rsidR="00A62360" w:rsidRPr="003C5579" w:rsidRDefault="00E435F0" w:rsidP="00577448">
      <w:pPr>
        <w:numPr>
          <w:ilvl w:val="0"/>
          <w:numId w:val="1"/>
        </w:numPr>
        <w:spacing w:line="360" w:lineRule="auto"/>
        <w:jc w:val="both"/>
        <w:rPr>
          <w:rFonts w:ascii="Times New Roman" w:hAnsi="Times New Roman" w:cs="Times New Roman"/>
          <w:sz w:val="24"/>
          <w:szCs w:val="24"/>
        </w:rPr>
      </w:pPr>
      <w:r w:rsidRPr="003C5579">
        <w:rPr>
          <w:rFonts w:ascii="Times New Roman" w:hAnsi="Times New Roman" w:cs="Times New Roman"/>
          <w:sz w:val="24"/>
          <w:szCs w:val="24"/>
        </w:rPr>
        <w:t>gumoví medvídci</w:t>
      </w:r>
    </w:p>
    <w:p w:rsidR="00A62360" w:rsidRPr="003C5579" w:rsidRDefault="00E435F0" w:rsidP="00577448">
      <w:pPr>
        <w:numPr>
          <w:ilvl w:val="0"/>
          <w:numId w:val="1"/>
        </w:numPr>
        <w:spacing w:line="360" w:lineRule="auto"/>
        <w:jc w:val="both"/>
        <w:rPr>
          <w:rFonts w:ascii="Times New Roman" w:hAnsi="Times New Roman" w:cs="Times New Roman"/>
          <w:sz w:val="24"/>
          <w:szCs w:val="24"/>
        </w:rPr>
      </w:pPr>
      <w:r w:rsidRPr="003C5579">
        <w:rPr>
          <w:rFonts w:ascii="Times New Roman" w:hAnsi="Times New Roman" w:cs="Times New Roman"/>
          <w:sz w:val="24"/>
          <w:szCs w:val="24"/>
        </w:rPr>
        <w:t>s</w:t>
      </w:r>
      <w:r w:rsidR="00A62360" w:rsidRPr="003C5579">
        <w:rPr>
          <w:rFonts w:ascii="Times New Roman" w:hAnsi="Times New Roman" w:cs="Times New Roman"/>
          <w:sz w:val="24"/>
          <w:szCs w:val="24"/>
        </w:rPr>
        <w:t>ůl</w:t>
      </w:r>
    </w:p>
    <w:p w:rsidR="00A62360" w:rsidRPr="003C5579" w:rsidRDefault="00E435F0" w:rsidP="00577448">
      <w:pPr>
        <w:numPr>
          <w:ilvl w:val="0"/>
          <w:numId w:val="1"/>
        </w:numPr>
        <w:spacing w:line="360" w:lineRule="auto"/>
        <w:jc w:val="both"/>
        <w:rPr>
          <w:rFonts w:ascii="Times New Roman" w:hAnsi="Times New Roman" w:cs="Times New Roman"/>
          <w:sz w:val="24"/>
          <w:szCs w:val="24"/>
        </w:rPr>
      </w:pPr>
      <w:r w:rsidRPr="003C5579">
        <w:rPr>
          <w:rFonts w:ascii="Times New Roman" w:hAnsi="Times New Roman" w:cs="Times New Roman"/>
          <w:sz w:val="24"/>
          <w:szCs w:val="24"/>
        </w:rPr>
        <w:t>c</w:t>
      </w:r>
      <w:r w:rsidR="00A62360" w:rsidRPr="003C5579">
        <w:rPr>
          <w:rFonts w:ascii="Times New Roman" w:hAnsi="Times New Roman" w:cs="Times New Roman"/>
          <w:sz w:val="24"/>
          <w:szCs w:val="24"/>
        </w:rPr>
        <w:t>ukr</w:t>
      </w:r>
    </w:p>
    <w:p w:rsidR="00A62360" w:rsidRPr="003C5579" w:rsidRDefault="00E435F0" w:rsidP="00577448">
      <w:pPr>
        <w:numPr>
          <w:ilvl w:val="0"/>
          <w:numId w:val="1"/>
        </w:numPr>
        <w:spacing w:line="360" w:lineRule="auto"/>
        <w:jc w:val="both"/>
        <w:rPr>
          <w:rFonts w:ascii="Times New Roman" w:hAnsi="Times New Roman" w:cs="Times New Roman"/>
          <w:sz w:val="24"/>
          <w:szCs w:val="24"/>
        </w:rPr>
      </w:pPr>
      <w:r w:rsidRPr="003C5579">
        <w:rPr>
          <w:rFonts w:ascii="Times New Roman" w:hAnsi="Times New Roman" w:cs="Times New Roman"/>
          <w:sz w:val="24"/>
          <w:szCs w:val="24"/>
        </w:rPr>
        <w:t>kyselina citronová</w:t>
      </w:r>
    </w:p>
    <w:p w:rsidR="00A62360" w:rsidRPr="003C5579" w:rsidRDefault="00E435F0" w:rsidP="00577448">
      <w:pPr>
        <w:numPr>
          <w:ilvl w:val="0"/>
          <w:numId w:val="1"/>
        </w:numPr>
        <w:spacing w:line="360" w:lineRule="auto"/>
        <w:jc w:val="both"/>
        <w:rPr>
          <w:rFonts w:ascii="Times New Roman" w:hAnsi="Times New Roman" w:cs="Times New Roman"/>
          <w:sz w:val="24"/>
          <w:szCs w:val="24"/>
        </w:rPr>
      </w:pPr>
      <w:r w:rsidRPr="003C5579">
        <w:rPr>
          <w:rFonts w:ascii="Times New Roman" w:hAnsi="Times New Roman" w:cs="Times New Roman"/>
          <w:sz w:val="24"/>
          <w:szCs w:val="24"/>
        </w:rPr>
        <w:t>4 k</w:t>
      </w:r>
      <w:r w:rsidR="00A62360" w:rsidRPr="003C5579">
        <w:rPr>
          <w:rFonts w:ascii="Times New Roman" w:hAnsi="Times New Roman" w:cs="Times New Roman"/>
          <w:sz w:val="24"/>
          <w:szCs w:val="24"/>
        </w:rPr>
        <w:t xml:space="preserve">elímky </w:t>
      </w:r>
      <w:r w:rsidRPr="003C5579">
        <w:rPr>
          <w:rFonts w:ascii="Times New Roman" w:hAnsi="Times New Roman" w:cs="Times New Roman"/>
          <w:sz w:val="24"/>
          <w:szCs w:val="24"/>
        </w:rPr>
        <w:t>(</w:t>
      </w:r>
      <w:r w:rsidR="00A62360" w:rsidRPr="003C5579">
        <w:rPr>
          <w:rFonts w:ascii="Times New Roman" w:hAnsi="Times New Roman" w:cs="Times New Roman"/>
          <w:sz w:val="24"/>
          <w:szCs w:val="24"/>
        </w:rPr>
        <w:t>misky</w:t>
      </w:r>
      <w:r w:rsidRPr="003C5579">
        <w:rPr>
          <w:rFonts w:ascii="Times New Roman" w:hAnsi="Times New Roman" w:cs="Times New Roman"/>
          <w:sz w:val="24"/>
          <w:szCs w:val="24"/>
        </w:rPr>
        <w:t>)</w:t>
      </w:r>
    </w:p>
    <w:p w:rsidR="00A62360" w:rsidRPr="003C5579" w:rsidRDefault="00E435F0" w:rsidP="00577448">
      <w:pPr>
        <w:spacing w:line="360" w:lineRule="auto"/>
        <w:jc w:val="both"/>
        <w:rPr>
          <w:rFonts w:ascii="Times New Roman" w:hAnsi="Times New Roman" w:cs="Times New Roman"/>
          <w:bCs/>
          <w:sz w:val="24"/>
          <w:szCs w:val="24"/>
        </w:rPr>
      </w:pPr>
      <w:r w:rsidRPr="003C5579">
        <w:rPr>
          <w:rFonts w:ascii="Times New Roman" w:hAnsi="Times New Roman" w:cs="Times New Roman"/>
          <w:bCs/>
          <w:sz w:val="24"/>
          <w:szCs w:val="24"/>
        </w:rPr>
        <w:t>Pracovní postup:</w:t>
      </w:r>
    </w:p>
    <w:p w:rsidR="00A62360" w:rsidRPr="003C5579" w:rsidRDefault="00E435F0" w:rsidP="00577448">
      <w:pPr>
        <w:numPr>
          <w:ilvl w:val="0"/>
          <w:numId w:val="2"/>
        </w:numPr>
        <w:spacing w:line="360" w:lineRule="auto"/>
        <w:jc w:val="both"/>
        <w:rPr>
          <w:rFonts w:ascii="Times New Roman" w:hAnsi="Times New Roman" w:cs="Times New Roman"/>
          <w:sz w:val="24"/>
          <w:szCs w:val="24"/>
        </w:rPr>
      </w:pPr>
      <w:r w:rsidRPr="003C5579">
        <w:rPr>
          <w:rFonts w:ascii="Times New Roman" w:hAnsi="Times New Roman" w:cs="Times New Roman"/>
          <w:bCs/>
          <w:sz w:val="24"/>
          <w:szCs w:val="24"/>
        </w:rPr>
        <w:t>Příprava roztoků</w:t>
      </w:r>
      <w:r w:rsidR="00A62360" w:rsidRPr="003C5579">
        <w:rPr>
          <w:rFonts w:ascii="Times New Roman" w:hAnsi="Times New Roman" w:cs="Times New Roman"/>
          <w:bCs/>
          <w:sz w:val="24"/>
          <w:szCs w:val="24"/>
        </w:rPr>
        <w:t>.</w:t>
      </w:r>
    </w:p>
    <w:p w:rsidR="00A62360" w:rsidRPr="003C5579" w:rsidRDefault="00E435F0" w:rsidP="00577448">
      <w:pPr>
        <w:spacing w:line="360" w:lineRule="auto"/>
        <w:jc w:val="both"/>
        <w:rPr>
          <w:rFonts w:ascii="Times New Roman" w:hAnsi="Times New Roman" w:cs="Times New Roman"/>
          <w:sz w:val="24"/>
          <w:szCs w:val="24"/>
        </w:rPr>
      </w:pPr>
      <w:r w:rsidRPr="003C5579">
        <w:rPr>
          <w:rFonts w:ascii="Times New Roman" w:hAnsi="Times New Roman" w:cs="Times New Roman"/>
          <w:sz w:val="24"/>
          <w:szCs w:val="24"/>
        </w:rPr>
        <w:t>Nachystáme</w:t>
      </w:r>
      <w:r w:rsidR="00A62360" w:rsidRPr="003C5579">
        <w:rPr>
          <w:rFonts w:ascii="Times New Roman" w:hAnsi="Times New Roman" w:cs="Times New Roman"/>
          <w:sz w:val="24"/>
          <w:szCs w:val="24"/>
        </w:rPr>
        <w:t xml:space="preserve"> si 4 kelímky se 100 ml vody. V prvním kelímku rozpus</w:t>
      </w:r>
      <w:r w:rsidRPr="003C5579">
        <w:rPr>
          <w:rFonts w:ascii="Times New Roman" w:hAnsi="Times New Roman" w:cs="Times New Roman"/>
          <w:sz w:val="24"/>
          <w:szCs w:val="24"/>
        </w:rPr>
        <w:t>tíme</w:t>
      </w:r>
      <w:r w:rsidR="00A62360" w:rsidRPr="003C5579">
        <w:rPr>
          <w:rFonts w:ascii="Times New Roman" w:hAnsi="Times New Roman" w:cs="Times New Roman"/>
          <w:sz w:val="24"/>
          <w:szCs w:val="24"/>
        </w:rPr>
        <w:t xml:space="preserve"> dvě čajové lžičky cukru, ve druhém kelímku 2 čajové lžičky soli, ve třetím dvě čajové lžičky kyseli</w:t>
      </w:r>
      <w:r w:rsidRPr="003C5579">
        <w:rPr>
          <w:rFonts w:ascii="Times New Roman" w:hAnsi="Times New Roman" w:cs="Times New Roman"/>
          <w:sz w:val="24"/>
          <w:szCs w:val="24"/>
        </w:rPr>
        <w:t>ny citronové a ve čtvrtém necháme</w:t>
      </w:r>
      <w:r w:rsidR="00A62360" w:rsidRPr="003C5579">
        <w:rPr>
          <w:rFonts w:ascii="Times New Roman" w:hAnsi="Times New Roman" w:cs="Times New Roman"/>
          <w:sz w:val="24"/>
          <w:szCs w:val="24"/>
        </w:rPr>
        <w:t xml:space="preserve"> čistou vodu.</w:t>
      </w:r>
    </w:p>
    <w:p w:rsidR="00A62360" w:rsidRPr="003C5579" w:rsidRDefault="00E435F0" w:rsidP="00577448">
      <w:pPr>
        <w:numPr>
          <w:ilvl w:val="0"/>
          <w:numId w:val="2"/>
        </w:numPr>
        <w:spacing w:line="360" w:lineRule="auto"/>
        <w:jc w:val="both"/>
        <w:rPr>
          <w:rFonts w:ascii="Times New Roman" w:hAnsi="Times New Roman" w:cs="Times New Roman"/>
          <w:sz w:val="24"/>
          <w:szCs w:val="24"/>
        </w:rPr>
      </w:pPr>
      <w:r w:rsidRPr="003C5579">
        <w:rPr>
          <w:rFonts w:ascii="Times New Roman" w:hAnsi="Times New Roman" w:cs="Times New Roman"/>
          <w:bCs/>
          <w:sz w:val="24"/>
          <w:szCs w:val="24"/>
        </w:rPr>
        <w:t>Odpipetujeme (přelijem</w:t>
      </w:r>
      <w:r w:rsidR="00A62360" w:rsidRPr="003C5579">
        <w:rPr>
          <w:rFonts w:ascii="Times New Roman" w:hAnsi="Times New Roman" w:cs="Times New Roman"/>
          <w:bCs/>
          <w:sz w:val="24"/>
          <w:szCs w:val="24"/>
        </w:rPr>
        <w:t xml:space="preserve">e) </w:t>
      </w:r>
      <w:r w:rsidRPr="003C5579">
        <w:rPr>
          <w:rFonts w:ascii="Times New Roman" w:hAnsi="Times New Roman" w:cs="Times New Roman"/>
          <w:bCs/>
          <w:sz w:val="24"/>
          <w:szCs w:val="24"/>
        </w:rPr>
        <w:t>část roztoku do mističek. (Můžem</w:t>
      </w:r>
      <w:r w:rsidR="00A62360" w:rsidRPr="003C5579">
        <w:rPr>
          <w:rFonts w:ascii="Times New Roman" w:hAnsi="Times New Roman" w:cs="Times New Roman"/>
          <w:bCs/>
          <w:sz w:val="24"/>
          <w:szCs w:val="24"/>
        </w:rPr>
        <w:t>e vynechat.)</w:t>
      </w:r>
    </w:p>
    <w:p w:rsidR="00A62360" w:rsidRPr="003C5579" w:rsidRDefault="00E435F0" w:rsidP="00577448">
      <w:pPr>
        <w:spacing w:line="360" w:lineRule="auto"/>
        <w:jc w:val="both"/>
        <w:rPr>
          <w:rFonts w:ascii="Times New Roman" w:hAnsi="Times New Roman" w:cs="Times New Roman"/>
          <w:sz w:val="24"/>
          <w:szCs w:val="24"/>
        </w:rPr>
      </w:pPr>
      <w:r w:rsidRPr="003C5579">
        <w:rPr>
          <w:rFonts w:ascii="Times New Roman" w:hAnsi="Times New Roman" w:cs="Times New Roman"/>
          <w:sz w:val="24"/>
          <w:szCs w:val="24"/>
        </w:rPr>
        <w:t>Pokud mám</w:t>
      </w:r>
      <w:r w:rsidR="00A62360" w:rsidRPr="003C5579">
        <w:rPr>
          <w:rFonts w:ascii="Times New Roman" w:hAnsi="Times New Roman" w:cs="Times New Roman"/>
          <w:sz w:val="24"/>
          <w:szCs w:val="24"/>
        </w:rPr>
        <w:t xml:space="preserve">e </w:t>
      </w:r>
      <w:proofErr w:type="spellStart"/>
      <w:r w:rsidR="00A62360" w:rsidRPr="003C5579">
        <w:rPr>
          <w:rFonts w:ascii="Times New Roman" w:hAnsi="Times New Roman" w:cs="Times New Roman"/>
          <w:sz w:val="24"/>
          <w:szCs w:val="24"/>
        </w:rPr>
        <w:t>Petriho</w:t>
      </w:r>
      <w:proofErr w:type="spellEnd"/>
      <w:r w:rsidR="00A62360" w:rsidRPr="003C5579">
        <w:rPr>
          <w:rFonts w:ascii="Times New Roman" w:hAnsi="Times New Roman" w:cs="Times New Roman"/>
          <w:sz w:val="24"/>
          <w:szCs w:val="24"/>
        </w:rPr>
        <w:t xml:space="preserve"> misky (či jiné</w:t>
      </w:r>
      <w:r w:rsidRPr="003C5579">
        <w:rPr>
          <w:rFonts w:ascii="Times New Roman" w:hAnsi="Times New Roman" w:cs="Times New Roman"/>
          <w:sz w:val="24"/>
          <w:szCs w:val="24"/>
        </w:rPr>
        <w:t xml:space="preserve"> mělké malé mističky) doporučujeme</w:t>
      </w:r>
      <w:r w:rsidR="00A62360" w:rsidRPr="003C5579">
        <w:rPr>
          <w:rFonts w:ascii="Times New Roman" w:hAnsi="Times New Roman" w:cs="Times New Roman"/>
          <w:sz w:val="24"/>
          <w:szCs w:val="24"/>
        </w:rPr>
        <w:t xml:space="preserve"> odlít část roztoku do misky. V mělké misce bude snadnější pozorovat změny medvídků i v průběhu experimentu. </w:t>
      </w:r>
    </w:p>
    <w:p w:rsidR="00A62360" w:rsidRPr="003C5579" w:rsidRDefault="00A62360" w:rsidP="00577448">
      <w:pPr>
        <w:numPr>
          <w:ilvl w:val="0"/>
          <w:numId w:val="2"/>
        </w:numPr>
        <w:spacing w:line="360" w:lineRule="auto"/>
        <w:jc w:val="both"/>
        <w:rPr>
          <w:rFonts w:ascii="Times New Roman" w:hAnsi="Times New Roman" w:cs="Times New Roman"/>
          <w:sz w:val="24"/>
          <w:szCs w:val="24"/>
        </w:rPr>
      </w:pPr>
      <w:r w:rsidRPr="003C5579">
        <w:rPr>
          <w:rFonts w:ascii="Times New Roman" w:hAnsi="Times New Roman" w:cs="Times New Roman"/>
          <w:bCs/>
          <w:sz w:val="24"/>
          <w:szCs w:val="24"/>
        </w:rPr>
        <w:t>Nalož</w:t>
      </w:r>
      <w:r w:rsidR="00E435F0" w:rsidRPr="003C5579">
        <w:rPr>
          <w:rFonts w:ascii="Times New Roman" w:hAnsi="Times New Roman" w:cs="Times New Roman"/>
          <w:bCs/>
          <w:sz w:val="24"/>
          <w:szCs w:val="24"/>
        </w:rPr>
        <w:t>ím</w:t>
      </w:r>
      <w:r w:rsidRPr="003C5579">
        <w:rPr>
          <w:rFonts w:ascii="Times New Roman" w:hAnsi="Times New Roman" w:cs="Times New Roman"/>
          <w:bCs/>
          <w:sz w:val="24"/>
          <w:szCs w:val="24"/>
        </w:rPr>
        <w:t>e medvídky do roztoků.</w:t>
      </w:r>
    </w:p>
    <w:p w:rsidR="00A62360" w:rsidRPr="003C5579" w:rsidRDefault="00A62360" w:rsidP="00577448">
      <w:pPr>
        <w:spacing w:line="360" w:lineRule="auto"/>
        <w:jc w:val="both"/>
        <w:rPr>
          <w:rFonts w:ascii="Times New Roman" w:hAnsi="Times New Roman" w:cs="Times New Roman"/>
          <w:sz w:val="24"/>
          <w:szCs w:val="24"/>
        </w:rPr>
      </w:pPr>
      <w:r w:rsidRPr="003C5579">
        <w:rPr>
          <w:rFonts w:ascii="Times New Roman" w:hAnsi="Times New Roman" w:cs="Times New Roman"/>
          <w:sz w:val="24"/>
          <w:szCs w:val="24"/>
        </w:rPr>
        <w:lastRenderedPageBreak/>
        <w:t>Do každého z</w:t>
      </w:r>
      <w:r w:rsidR="00E435F0" w:rsidRPr="003C5579">
        <w:rPr>
          <w:rFonts w:ascii="Times New Roman" w:hAnsi="Times New Roman" w:cs="Times New Roman"/>
          <w:sz w:val="24"/>
          <w:szCs w:val="24"/>
        </w:rPr>
        <w:t> roztoků (kelímku i misky) vložím</w:t>
      </w:r>
      <w:r w:rsidRPr="003C5579">
        <w:rPr>
          <w:rFonts w:ascii="Times New Roman" w:hAnsi="Times New Roman" w:cs="Times New Roman"/>
          <w:sz w:val="24"/>
          <w:szCs w:val="24"/>
        </w:rPr>
        <w:t>e jednoh</w:t>
      </w:r>
      <w:r w:rsidR="00E435F0" w:rsidRPr="003C5579">
        <w:rPr>
          <w:rFonts w:ascii="Times New Roman" w:hAnsi="Times New Roman" w:cs="Times New Roman"/>
          <w:sz w:val="24"/>
          <w:szCs w:val="24"/>
        </w:rPr>
        <w:t>o gumového medvídka. Doporučujeme</w:t>
      </w:r>
      <w:r w:rsidRPr="003C5579">
        <w:rPr>
          <w:rFonts w:ascii="Times New Roman" w:hAnsi="Times New Roman" w:cs="Times New Roman"/>
          <w:sz w:val="24"/>
          <w:szCs w:val="24"/>
        </w:rPr>
        <w:t xml:space="preserve"> pro každý typ roztoku zvolit jinou barvu medvídka. </w:t>
      </w:r>
    </w:p>
    <w:p w:rsidR="00A62360" w:rsidRPr="003C5579" w:rsidRDefault="00E435F0" w:rsidP="00577448">
      <w:pPr>
        <w:numPr>
          <w:ilvl w:val="0"/>
          <w:numId w:val="2"/>
        </w:numPr>
        <w:spacing w:line="360" w:lineRule="auto"/>
        <w:jc w:val="both"/>
        <w:rPr>
          <w:rFonts w:ascii="Times New Roman" w:hAnsi="Times New Roman" w:cs="Times New Roman"/>
          <w:sz w:val="24"/>
          <w:szCs w:val="24"/>
        </w:rPr>
      </w:pPr>
      <w:r w:rsidRPr="003C5579">
        <w:rPr>
          <w:rFonts w:ascii="Times New Roman" w:hAnsi="Times New Roman" w:cs="Times New Roman"/>
          <w:bCs/>
          <w:sz w:val="24"/>
          <w:szCs w:val="24"/>
        </w:rPr>
        <w:t>Nechám</w:t>
      </w:r>
      <w:r w:rsidR="00A62360" w:rsidRPr="003C5579">
        <w:rPr>
          <w:rFonts w:ascii="Times New Roman" w:hAnsi="Times New Roman" w:cs="Times New Roman"/>
          <w:bCs/>
          <w:sz w:val="24"/>
          <w:szCs w:val="24"/>
        </w:rPr>
        <w:t>e medvídky koupat.</w:t>
      </w:r>
    </w:p>
    <w:p w:rsidR="00A62360" w:rsidRPr="003C5579" w:rsidRDefault="00E435F0" w:rsidP="00577448">
      <w:pPr>
        <w:spacing w:line="360" w:lineRule="auto"/>
        <w:jc w:val="both"/>
        <w:rPr>
          <w:rFonts w:ascii="Times New Roman" w:hAnsi="Times New Roman" w:cs="Times New Roman"/>
          <w:sz w:val="24"/>
          <w:szCs w:val="24"/>
        </w:rPr>
      </w:pPr>
      <w:r w:rsidRPr="003C5579">
        <w:rPr>
          <w:rFonts w:ascii="Times New Roman" w:hAnsi="Times New Roman" w:cs="Times New Roman"/>
          <w:sz w:val="24"/>
          <w:szCs w:val="24"/>
        </w:rPr>
        <w:t>Gumové medvídky nechám</w:t>
      </w:r>
      <w:r w:rsidR="00A62360" w:rsidRPr="003C5579">
        <w:rPr>
          <w:rFonts w:ascii="Times New Roman" w:hAnsi="Times New Roman" w:cs="Times New Roman"/>
          <w:sz w:val="24"/>
          <w:szCs w:val="24"/>
        </w:rPr>
        <w:t>e v roztoku na</w:t>
      </w:r>
      <w:r w:rsidRPr="003C5579">
        <w:rPr>
          <w:rFonts w:ascii="Times New Roman" w:hAnsi="Times New Roman" w:cs="Times New Roman"/>
          <w:sz w:val="24"/>
          <w:szCs w:val="24"/>
        </w:rPr>
        <w:t>ložené do druhého dne. Pokud máme medvídky i v miskách, můžem</w:t>
      </w:r>
      <w:r w:rsidR="00A62360" w:rsidRPr="003C5579">
        <w:rPr>
          <w:rFonts w:ascii="Times New Roman" w:hAnsi="Times New Roman" w:cs="Times New Roman"/>
          <w:sz w:val="24"/>
          <w:szCs w:val="24"/>
        </w:rPr>
        <w:t>e v průběhu pozorovat, co se s medvídky začne dít.</w:t>
      </w:r>
    </w:p>
    <w:p w:rsidR="00A62360" w:rsidRPr="003C5579" w:rsidRDefault="00A62360" w:rsidP="00577448">
      <w:pPr>
        <w:numPr>
          <w:ilvl w:val="0"/>
          <w:numId w:val="2"/>
        </w:numPr>
        <w:spacing w:line="360" w:lineRule="auto"/>
        <w:jc w:val="both"/>
        <w:rPr>
          <w:rFonts w:ascii="Times New Roman" w:hAnsi="Times New Roman" w:cs="Times New Roman"/>
          <w:sz w:val="24"/>
          <w:szCs w:val="24"/>
        </w:rPr>
      </w:pPr>
      <w:r w:rsidRPr="003C5579">
        <w:rPr>
          <w:rFonts w:ascii="Times New Roman" w:hAnsi="Times New Roman" w:cs="Times New Roman"/>
          <w:bCs/>
          <w:sz w:val="24"/>
          <w:szCs w:val="24"/>
        </w:rPr>
        <w:t>P</w:t>
      </w:r>
      <w:r w:rsidR="00E435F0" w:rsidRPr="003C5579">
        <w:rPr>
          <w:rFonts w:ascii="Times New Roman" w:hAnsi="Times New Roman" w:cs="Times New Roman"/>
          <w:bCs/>
          <w:sz w:val="24"/>
          <w:szCs w:val="24"/>
        </w:rPr>
        <w:t>ozorujeme a porovnávám</w:t>
      </w:r>
      <w:r w:rsidRPr="003C5579">
        <w:rPr>
          <w:rFonts w:ascii="Times New Roman" w:hAnsi="Times New Roman" w:cs="Times New Roman"/>
          <w:bCs/>
          <w:sz w:val="24"/>
          <w:szCs w:val="24"/>
        </w:rPr>
        <w:t>e.</w:t>
      </w:r>
    </w:p>
    <w:p w:rsidR="00A62360" w:rsidRPr="003C5579" w:rsidRDefault="00A62360" w:rsidP="00577448">
      <w:pPr>
        <w:spacing w:line="360" w:lineRule="auto"/>
        <w:jc w:val="both"/>
        <w:rPr>
          <w:rFonts w:ascii="Times New Roman" w:hAnsi="Times New Roman" w:cs="Times New Roman"/>
          <w:sz w:val="24"/>
          <w:szCs w:val="24"/>
        </w:rPr>
      </w:pPr>
      <w:r w:rsidRPr="003C5579">
        <w:rPr>
          <w:rFonts w:ascii="Times New Roman" w:hAnsi="Times New Roman" w:cs="Times New Roman"/>
          <w:sz w:val="24"/>
          <w:szCs w:val="24"/>
        </w:rPr>
        <w:t xml:space="preserve">Druhý den </w:t>
      </w:r>
      <w:r w:rsidR="00E435F0" w:rsidRPr="003C5579">
        <w:rPr>
          <w:rFonts w:ascii="Times New Roman" w:hAnsi="Times New Roman" w:cs="Times New Roman"/>
          <w:sz w:val="24"/>
          <w:szCs w:val="24"/>
        </w:rPr>
        <w:t>opatrně vylovíme medvídky z roztoků a položíme je na talíř. Porovnám</w:t>
      </w:r>
      <w:r w:rsidRPr="003C5579">
        <w:rPr>
          <w:rFonts w:ascii="Times New Roman" w:hAnsi="Times New Roman" w:cs="Times New Roman"/>
          <w:sz w:val="24"/>
          <w:szCs w:val="24"/>
        </w:rPr>
        <w:t>e  nenaložené medvídky a medvídky z vašich roztoků. Co se s medvídky stalo?</w:t>
      </w:r>
      <w:r w:rsidR="00D56713" w:rsidRPr="003C5579">
        <w:rPr>
          <w:rFonts w:ascii="Times New Roman" w:hAnsi="Times New Roman" w:cs="Times New Roman"/>
          <w:sz w:val="24"/>
          <w:szCs w:val="24"/>
        </w:rPr>
        <w:t xml:space="preserve"> Výsledky zapíšeme na čtvrtku.</w:t>
      </w:r>
    </w:p>
    <w:p w:rsidR="00D56713" w:rsidRPr="003C5579" w:rsidRDefault="00D56713" w:rsidP="00577448">
      <w:pPr>
        <w:spacing w:line="360" w:lineRule="auto"/>
        <w:jc w:val="both"/>
        <w:rPr>
          <w:rFonts w:ascii="Times New Roman" w:hAnsi="Times New Roman" w:cs="Times New Roman"/>
          <w:sz w:val="24"/>
          <w:szCs w:val="24"/>
        </w:rPr>
      </w:pPr>
    </w:p>
    <w:p w:rsidR="00D56713" w:rsidRPr="003C5579" w:rsidRDefault="00D56713" w:rsidP="00577448">
      <w:pPr>
        <w:spacing w:line="360" w:lineRule="auto"/>
        <w:jc w:val="both"/>
        <w:rPr>
          <w:rFonts w:ascii="Times New Roman" w:hAnsi="Times New Roman" w:cs="Times New Roman"/>
          <w:sz w:val="24"/>
          <w:szCs w:val="24"/>
        </w:rPr>
      </w:pPr>
      <w:r w:rsidRPr="005436AB">
        <w:rPr>
          <w:rFonts w:ascii="Times New Roman" w:hAnsi="Times New Roman" w:cs="Times New Roman"/>
          <w:sz w:val="24"/>
          <w:szCs w:val="24"/>
          <w:u w:val="single"/>
        </w:rPr>
        <w:t>Čtvrtá vyučovací hodina</w:t>
      </w:r>
      <w:r w:rsidRPr="003C5579">
        <w:rPr>
          <w:rFonts w:ascii="Times New Roman" w:hAnsi="Times New Roman" w:cs="Times New Roman"/>
          <w:sz w:val="24"/>
          <w:szCs w:val="24"/>
        </w:rPr>
        <w:t xml:space="preserve"> – výroba domácích gumových medvídků</w:t>
      </w:r>
    </w:p>
    <w:p w:rsidR="00D56713" w:rsidRPr="003C5579" w:rsidRDefault="00D73011" w:rsidP="00577448">
      <w:pPr>
        <w:shd w:val="clear" w:color="auto" w:fill="FFFFFF"/>
        <w:spacing w:before="234" w:after="201" w:line="360" w:lineRule="auto"/>
        <w:jc w:val="both"/>
        <w:outlineLvl w:val="1"/>
        <w:rPr>
          <w:rFonts w:ascii="Times New Roman" w:eastAsia="Times New Roman" w:hAnsi="Times New Roman" w:cs="Times New Roman"/>
          <w:color w:val="333333"/>
          <w:sz w:val="24"/>
          <w:szCs w:val="24"/>
          <w:lang w:eastAsia="en-GB"/>
        </w:rPr>
      </w:pPr>
      <w:r w:rsidRPr="003C5579">
        <w:rPr>
          <w:rFonts w:ascii="Times New Roman" w:eastAsia="Times New Roman" w:hAnsi="Times New Roman" w:cs="Times New Roman"/>
          <w:color w:val="333333"/>
          <w:sz w:val="24"/>
          <w:szCs w:val="24"/>
          <w:lang w:eastAsia="en-GB"/>
        </w:rPr>
        <w:t>Pomůcky</w:t>
      </w:r>
      <w:r w:rsidR="00D56713" w:rsidRPr="003C5579">
        <w:rPr>
          <w:rFonts w:ascii="Times New Roman" w:eastAsia="Times New Roman" w:hAnsi="Times New Roman" w:cs="Times New Roman"/>
          <w:color w:val="333333"/>
          <w:sz w:val="24"/>
          <w:szCs w:val="24"/>
          <w:lang w:eastAsia="en-GB"/>
        </w:rPr>
        <w:t>:</w:t>
      </w:r>
    </w:p>
    <w:p w:rsidR="00D73011" w:rsidRPr="003C5579" w:rsidRDefault="00D73011" w:rsidP="00577448">
      <w:pPr>
        <w:shd w:val="clear" w:color="auto" w:fill="FFFFFF"/>
        <w:spacing w:before="234" w:after="201" w:line="360" w:lineRule="auto"/>
        <w:jc w:val="both"/>
        <w:outlineLvl w:val="1"/>
        <w:rPr>
          <w:rFonts w:ascii="Times New Roman" w:eastAsia="Times New Roman" w:hAnsi="Times New Roman" w:cs="Times New Roman"/>
          <w:color w:val="333333"/>
          <w:sz w:val="24"/>
          <w:szCs w:val="24"/>
          <w:lang w:eastAsia="en-GB"/>
        </w:rPr>
      </w:pPr>
      <w:r w:rsidRPr="003C5579">
        <w:rPr>
          <w:rFonts w:ascii="Times New Roman" w:eastAsia="Times New Roman" w:hAnsi="Times New Roman" w:cs="Times New Roman"/>
          <w:color w:val="333333"/>
          <w:sz w:val="24"/>
          <w:szCs w:val="24"/>
          <w:lang w:eastAsia="en-GB"/>
        </w:rPr>
        <w:t>•</w:t>
      </w:r>
      <w:r w:rsidRPr="003C5579">
        <w:rPr>
          <w:rFonts w:ascii="Times New Roman" w:eastAsia="Times New Roman" w:hAnsi="Times New Roman" w:cs="Times New Roman"/>
          <w:color w:val="333333"/>
          <w:sz w:val="24"/>
          <w:szCs w:val="24"/>
          <w:lang w:eastAsia="en-GB"/>
        </w:rPr>
        <w:tab/>
        <w:t>200ml kvalitní pomerančový džus (jahodový, kiwi…)</w:t>
      </w:r>
    </w:p>
    <w:p w:rsidR="00D73011" w:rsidRDefault="00D73011" w:rsidP="00577448">
      <w:pPr>
        <w:shd w:val="clear" w:color="auto" w:fill="FFFFFF"/>
        <w:spacing w:before="234" w:after="201" w:line="360" w:lineRule="auto"/>
        <w:jc w:val="both"/>
        <w:outlineLvl w:val="1"/>
        <w:rPr>
          <w:rFonts w:ascii="Times New Roman" w:eastAsia="Times New Roman" w:hAnsi="Times New Roman" w:cs="Times New Roman"/>
          <w:color w:val="333333"/>
          <w:sz w:val="24"/>
          <w:szCs w:val="24"/>
          <w:lang w:eastAsia="en-GB"/>
        </w:rPr>
      </w:pPr>
      <w:r w:rsidRPr="003C5579">
        <w:rPr>
          <w:rFonts w:ascii="Times New Roman" w:eastAsia="Times New Roman" w:hAnsi="Times New Roman" w:cs="Times New Roman"/>
          <w:color w:val="333333"/>
          <w:sz w:val="24"/>
          <w:szCs w:val="24"/>
          <w:lang w:eastAsia="en-GB"/>
        </w:rPr>
        <w:t>•</w:t>
      </w:r>
      <w:r w:rsidRPr="003C5579">
        <w:rPr>
          <w:rFonts w:ascii="Times New Roman" w:eastAsia="Times New Roman" w:hAnsi="Times New Roman" w:cs="Times New Roman"/>
          <w:color w:val="333333"/>
          <w:sz w:val="24"/>
          <w:szCs w:val="24"/>
          <w:lang w:eastAsia="en-GB"/>
        </w:rPr>
        <w:tab/>
        <w:t>1 zarovnaná kávová lžička agaru v</w:t>
      </w:r>
      <w:r w:rsidR="005436AB">
        <w:rPr>
          <w:rFonts w:ascii="Times New Roman" w:eastAsia="Times New Roman" w:hAnsi="Times New Roman" w:cs="Times New Roman"/>
          <w:color w:val="333333"/>
          <w:sz w:val="24"/>
          <w:szCs w:val="24"/>
          <w:lang w:eastAsia="en-GB"/>
        </w:rPr>
        <w:t> </w:t>
      </w:r>
      <w:r w:rsidRPr="003C5579">
        <w:rPr>
          <w:rFonts w:ascii="Times New Roman" w:eastAsia="Times New Roman" w:hAnsi="Times New Roman" w:cs="Times New Roman"/>
          <w:color w:val="333333"/>
          <w:sz w:val="24"/>
          <w:szCs w:val="24"/>
          <w:lang w:eastAsia="en-GB"/>
        </w:rPr>
        <w:t>prášku</w:t>
      </w:r>
    </w:p>
    <w:p w:rsidR="005436AB" w:rsidRPr="00D56713" w:rsidRDefault="005436AB" w:rsidP="00577448">
      <w:pPr>
        <w:shd w:val="clear" w:color="auto" w:fill="FFFFFF"/>
        <w:spacing w:before="234" w:after="201" w:line="360" w:lineRule="auto"/>
        <w:jc w:val="both"/>
        <w:outlineLvl w:val="1"/>
        <w:rPr>
          <w:rFonts w:ascii="Times New Roman" w:eastAsia="Times New Roman" w:hAnsi="Times New Roman" w:cs="Times New Roman"/>
          <w:color w:val="333333"/>
          <w:sz w:val="24"/>
          <w:szCs w:val="24"/>
          <w:lang w:eastAsia="en-GB"/>
        </w:rPr>
      </w:pPr>
    </w:p>
    <w:p w:rsidR="00D56713" w:rsidRPr="00D56713" w:rsidRDefault="00D56713" w:rsidP="00577448">
      <w:pPr>
        <w:shd w:val="clear" w:color="auto" w:fill="FFFFFF"/>
        <w:spacing w:before="234" w:after="201" w:line="360" w:lineRule="auto"/>
        <w:jc w:val="both"/>
        <w:outlineLvl w:val="1"/>
        <w:rPr>
          <w:rFonts w:ascii="Times New Roman" w:eastAsia="Times New Roman" w:hAnsi="Times New Roman" w:cs="Times New Roman"/>
          <w:color w:val="333333"/>
          <w:sz w:val="24"/>
          <w:szCs w:val="24"/>
          <w:lang w:eastAsia="en-GB"/>
        </w:rPr>
      </w:pPr>
      <w:r w:rsidRPr="00D56713">
        <w:rPr>
          <w:rFonts w:ascii="Times New Roman" w:eastAsia="Times New Roman" w:hAnsi="Times New Roman" w:cs="Times New Roman"/>
          <w:color w:val="333333"/>
          <w:sz w:val="24"/>
          <w:szCs w:val="24"/>
          <w:lang w:eastAsia="en-GB"/>
        </w:rPr>
        <w:t>P</w:t>
      </w:r>
      <w:r w:rsidRPr="003C5579">
        <w:rPr>
          <w:rFonts w:ascii="Times New Roman" w:eastAsia="Times New Roman" w:hAnsi="Times New Roman" w:cs="Times New Roman"/>
          <w:color w:val="333333"/>
          <w:sz w:val="24"/>
          <w:szCs w:val="24"/>
          <w:lang w:eastAsia="en-GB"/>
        </w:rPr>
        <w:t>racovní p</w:t>
      </w:r>
      <w:r w:rsidRPr="00D56713">
        <w:rPr>
          <w:rFonts w:ascii="Times New Roman" w:eastAsia="Times New Roman" w:hAnsi="Times New Roman" w:cs="Times New Roman"/>
          <w:color w:val="333333"/>
          <w:sz w:val="24"/>
          <w:szCs w:val="24"/>
          <w:lang w:eastAsia="en-GB"/>
        </w:rPr>
        <w:t>ostup:</w:t>
      </w:r>
    </w:p>
    <w:p w:rsidR="00D56713" w:rsidRPr="003C5579" w:rsidRDefault="00D56713" w:rsidP="00577448">
      <w:pPr>
        <w:shd w:val="clear" w:color="auto" w:fill="FFFFFF"/>
        <w:spacing w:after="268" w:line="360" w:lineRule="auto"/>
        <w:jc w:val="both"/>
        <w:rPr>
          <w:rFonts w:ascii="Times New Roman" w:eastAsia="Times New Roman" w:hAnsi="Times New Roman" w:cs="Times New Roman"/>
          <w:color w:val="333333"/>
          <w:sz w:val="24"/>
          <w:szCs w:val="24"/>
          <w:lang w:eastAsia="en-GB"/>
        </w:rPr>
      </w:pPr>
      <w:r w:rsidRPr="003C5579">
        <w:rPr>
          <w:rFonts w:ascii="Times New Roman" w:eastAsia="Times New Roman" w:hAnsi="Times New Roman" w:cs="Times New Roman"/>
          <w:color w:val="333333"/>
          <w:sz w:val="24"/>
          <w:szCs w:val="24"/>
          <w:lang w:eastAsia="en-GB"/>
        </w:rPr>
        <w:t>Přivedem</w:t>
      </w:r>
      <w:r w:rsidRPr="00D56713">
        <w:rPr>
          <w:rFonts w:ascii="Times New Roman" w:eastAsia="Times New Roman" w:hAnsi="Times New Roman" w:cs="Times New Roman"/>
          <w:color w:val="333333"/>
          <w:sz w:val="24"/>
          <w:szCs w:val="24"/>
          <w:lang w:eastAsia="en-GB"/>
        </w:rPr>
        <w:t>e pome</w:t>
      </w:r>
      <w:r w:rsidRPr="003C5579">
        <w:rPr>
          <w:rFonts w:ascii="Times New Roman" w:eastAsia="Times New Roman" w:hAnsi="Times New Roman" w:cs="Times New Roman"/>
          <w:color w:val="333333"/>
          <w:sz w:val="24"/>
          <w:szCs w:val="24"/>
          <w:lang w:eastAsia="en-GB"/>
        </w:rPr>
        <w:t>rančovou šťávu k varu a přidáme</w:t>
      </w:r>
      <w:r w:rsidRPr="00D56713">
        <w:rPr>
          <w:rFonts w:ascii="Times New Roman" w:eastAsia="Times New Roman" w:hAnsi="Times New Roman" w:cs="Times New Roman"/>
          <w:color w:val="333333"/>
          <w:sz w:val="24"/>
          <w:szCs w:val="24"/>
          <w:lang w:eastAsia="en-GB"/>
        </w:rPr>
        <w:t xml:space="preserve"> do ní lžičku a</w:t>
      </w:r>
      <w:r w:rsidRPr="003C5579">
        <w:rPr>
          <w:rFonts w:ascii="Times New Roman" w:eastAsia="Times New Roman" w:hAnsi="Times New Roman" w:cs="Times New Roman"/>
          <w:color w:val="333333"/>
          <w:sz w:val="24"/>
          <w:szCs w:val="24"/>
          <w:lang w:eastAsia="en-GB"/>
        </w:rPr>
        <w:t>garu. Tekutinu pár vteřin povaříme, odstavíme z plotny a ihned plníme</w:t>
      </w:r>
      <w:r w:rsidRPr="00D56713">
        <w:rPr>
          <w:rFonts w:ascii="Times New Roman" w:eastAsia="Times New Roman" w:hAnsi="Times New Roman" w:cs="Times New Roman"/>
          <w:color w:val="333333"/>
          <w:sz w:val="24"/>
          <w:szCs w:val="24"/>
          <w:lang w:eastAsia="en-GB"/>
        </w:rPr>
        <w:t xml:space="preserve"> formičky. </w:t>
      </w:r>
      <w:proofErr w:type="spellStart"/>
      <w:r w:rsidRPr="00D56713">
        <w:rPr>
          <w:rFonts w:ascii="Times New Roman" w:eastAsia="Times New Roman" w:hAnsi="Times New Roman" w:cs="Times New Roman"/>
          <w:color w:val="333333"/>
          <w:sz w:val="24"/>
          <w:szCs w:val="24"/>
          <w:lang w:eastAsia="en-GB"/>
        </w:rPr>
        <w:t>Gumídci</w:t>
      </w:r>
      <w:proofErr w:type="spellEnd"/>
      <w:r w:rsidRPr="00D56713">
        <w:rPr>
          <w:rFonts w:ascii="Times New Roman" w:eastAsia="Times New Roman" w:hAnsi="Times New Roman" w:cs="Times New Roman"/>
          <w:color w:val="333333"/>
          <w:sz w:val="24"/>
          <w:szCs w:val="24"/>
          <w:lang w:eastAsia="en-GB"/>
        </w:rPr>
        <w:t xml:space="preserve"> tuhnou velice rychle – už za půl hodinky</w:t>
      </w:r>
      <w:r w:rsidRPr="003C5579">
        <w:rPr>
          <w:rFonts w:ascii="Times New Roman" w:eastAsia="Times New Roman" w:hAnsi="Times New Roman" w:cs="Times New Roman"/>
          <w:color w:val="333333"/>
          <w:sz w:val="24"/>
          <w:szCs w:val="24"/>
          <w:lang w:eastAsia="en-GB"/>
        </w:rPr>
        <w:t xml:space="preserve"> si na zdravých bonbónech můžeme</w:t>
      </w:r>
      <w:r w:rsidRPr="00D56713">
        <w:rPr>
          <w:rFonts w:ascii="Times New Roman" w:eastAsia="Times New Roman" w:hAnsi="Times New Roman" w:cs="Times New Roman"/>
          <w:color w:val="333333"/>
          <w:sz w:val="24"/>
          <w:szCs w:val="24"/>
          <w:lang w:eastAsia="en-GB"/>
        </w:rPr>
        <w:t xml:space="preserve"> pochutnávat.</w:t>
      </w:r>
    </w:p>
    <w:p w:rsidR="003179AA" w:rsidRDefault="003179AA" w:rsidP="00577448">
      <w:pPr>
        <w:shd w:val="clear" w:color="auto" w:fill="FFFFFF"/>
        <w:spacing w:after="268" w:line="360" w:lineRule="auto"/>
        <w:jc w:val="both"/>
        <w:rPr>
          <w:rFonts w:ascii="Times New Roman" w:eastAsia="Times New Roman" w:hAnsi="Times New Roman" w:cs="Times New Roman"/>
          <w:color w:val="333333"/>
          <w:sz w:val="24"/>
          <w:szCs w:val="24"/>
          <w:lang w:eastAsia="en-GB"/>
        </w:rPr>
      </w:pPr>
    </w:p>
    <w:p w:rsidR="003179AA" w:rsidRDefault="003179AA" w:rsidP="00577448">
      <w:pPr>
        <w:shd w:val="clear" w:color="auto" w:fill="FFFFFF"/>
        <w:spacing w:after="268" w:line="360" w:lineRule="auto"/>
        <w:jc w:val="both"/>
        <w:rPr>
          <w:rFonts w:ascii="Times New Roman" w:eastAsia="Times New Roman" w:hAnsi="Times New Roman" w:cs="Times New Roman"/>
          <w:color w:val="333333"/>
          <w:sz w:val="24"/>
          <w:szCs w:val="24"/>
          <w:lang w:eastAsia="en-GB"/>
        </w:rPr>
      </w:pPr>
    </w:p>
    <w:p w:rsidR="003179AA" w:rsidRDefault="003179AA" w:rsidP="00577448">
      <w:pPr>
        <w:shd w:val="clear" w:color="auto" w:fill="FFFFFF"/>
        <w:spacing w:after="268" w:line="360" w:lineRule="auto"/>
        <w:jc w:val="both"/>
        <w:rPr>
          <w:rFonts w:ascii="Times New Roman" w:eastAsia="Times New Roman" w:hAnsi="Times New Roman" w:cs="Times New Roman"/>
          <w:color w:val="333333"/>
          <w:sz w:val="24"/>
          <w:szCs w:val="24"/>
          <w:lang w:eastAsia="en-GB"/>
        </w:rPr>
      </w:pPr>
    </w:p>
    <w:p w:rsidR="003179AA" w:rsidRDefault="003179AA" w:rsidP="00577448">
      <w:pPr>
        <w:shd w:val="clear" w:color="auto" w:fill="FFFFFF"/>
        <w:spacing w:after="268" w:line="360" w:lineRule="auto"/>
        <w:jc w:val="both"/>
        <w:rPr>
          <w:rFonts w:ascii="Times New Roman" w:eastAsia="Times New Roman" w:hAnsi="Times New Roman" w:cs="Times New Roman"/>
          <w:color w:val="333333"/>
          <w:sz w:val="24"/>
          <w:szCs w:val="24"/>
          <w:lang w:eastAsia="en-GB"/>
        </w:rPr>
      </w:pPr>
    </w:p>
    <w:p w:rsidR="00B31AE6" w:rsidRDefault="00DD4FC2" w:rsidP="00577448">
      <w:pPr>
        <w:shd w:val="clear" w:color="auto" w:fill="FFFFFF"/>
        <w:spacing w:after="268" w:line="360" w:lineRule="auto"/>
        <w:jc w:val="both"/>
        <w:rPr>
          <w:rFonts w:ascii="Times New Roman" w:eastAsia="Times New Roman" w:hAnsi="Times New Roman" w:cs="Times New Roman"/>
          <w:color w:val="333333"/>
          <w:sz w:val="24"/>
          <w:szCs w:val="24"/>
          <w:lang w:eastAsia="en-GB"/>
        </w:rPr>
      </w:pPr>
      <w:r>
        <w:rPr>
          <w:rFonts w:ascii="Times New Roman" w:eastAsia="Times New Roman" w:hAnsi="Times New Roman" w:cs="Times New Roman"/>
          <w:color w:val="333333"/>
          <w:sz w:val="24"/>
          <w:szCs w:val="24"/>
          <w:lang w:eastAsia="en-GB"/>
        </w:rPr>
        <w:t>Příloha č. 1</w:t>
      </w:r>
    </w:p>
    <w:p w:rsidR="00DD4FC2" w:rsidRDefault="000B200B" w:rsidP="00577448">
      <w:pPr>
        <w:shd w:val="clear" w:color="auto" w:fill="FFFFFF"/>
        <w:spacing w:after="268" w:line="360" w:lineRule="auto"/>
        <w:jc w:val="both"/>
      </w:pPr>
      <w:hyperlink r:id="rId7" w:history="1">
        <w:r w:rsidR="00DD4FC2">
          <w:rPr>
            <w:rStyle w:val="Hypertextovodkaz"/>
          </w:rPr>
          <w:t>Gumový medvídek omalovánka | Omalovánky k Vytisknutí Zdarma</w:t>
        </w:r>
      </w:hyperlink>
    </w:p>
    <w:p w:rsidR="00DD4FC2" w:rsidRDefault="000B200B" w:rsidP="00577448">
      <w:pPr>
        <w:shd w:val="clear" w:color="auto" w:fill="FFFFFF"/>
        <w:spacing w:after="268" w:line="360" w:lineRule="auto"/>
        <w:jc w:val="both"/>
      </w:pPr>
      <w:hyperlink r:id="rId8" w:anchor="utm_content=carousel&amp;utm_term=gumov%C3%AD%20medv%C3%ADdci%20omalov%C3%A1nky&amp;utm_medium=hint&amp;utm_source=search.seznam.cz" w:history="1">
        <w:r w:rsidR="00DD4FC2">
          <w:rPr>
            <w:rStyle w:val="Hypertextovodkaz"/>
          </w:rPr>
          <w:t>gumoví medvídci omalovánky – Seznam.cz</w:t>
        </w:r>
      </w:hyperlink>
    </w:p>
    <w:p w:rsidR="005436AB" w:rsidRDefault="000B200B" w:rsidP="00577448">
      <w:pPr>
        <w:shd w:val="clear" w:color="auto" w:fill="FFFFFF"/>
        <w:spacing w:after="268" w:line="360" w:lineRule="auto"/>
        <w:jc w:val="both"/>
      </w:pPr>
      <w:hyperlink r:id="rId9" w:history="1">
        <w:r w:rsidR="005436AB">
          <w:rPr>
            <w:rStyle w:val="Hypertextovodkaz"/>
          </w:rPr>
          <w:t>gumoví medvídci – Seznam.cz</w:t>
        </w:r>
      </w:hyperlink>
    </w:p>
    <w:p w:rsidR="00DD4FC2" w:rsidRDefault="00DD4FC2" w:rsidP="00577448">
      <w:pPr>
        <w:shd w:val="clear" w:color="auto" w:fill="FFFFFF"/>
        <w:spacing w:after="268" w:line="360" w:lineRule="auto"/>
        <w:jc w:val="both"/>
      </w:pPr>
    </w:p>
    <w:p w:rsidR="00BC3BAD" w:rsidRPr="003C5579" w:rsidRDefault="00DD4FC2" w:rsidP="00577448">
      <w:pPr>
        <w:shd w:val="clear" w:color="auto" w:fill="FFFFFF"/>
        <w:spacing w:after="268" w:line="360" w:lineRule="auto"/>
        <w:jc w:val="both"/>
        <w:rPr>
          <w:rFonts w:ascii="Times New Roman" w:eastAsia="Times New Roman" w:hAnsi="Times New Roman" w:cs="Times New Roman"/>
          <w:color w:val="333333"/>
          <w:sz w:val="24"/>
          <w:szCs w:val="24"/>
          <w:lang w:eastAsia="en-GB"/>
        </w:rPr>
      </w:pPr>
      <w:r>
        <w:rPr>
          <w:rFonts w:ascii="Times New Roman" w:eastAsia="Times New Roman" w:hAnsi="Times New Roman" w:cs="Times New Roman"/>
          <w:color w:val="333333"/>
          <w:sz w:val="24"/>
          <w:szCs w:val="24"/>
          <w:lang w:eastAsia="en-GB"/>
        </w:rPr>
        <w:t>Příloha č. 2</w:t>
      </w:r>
    </w:p>
    <w:p w:rsidR="00BC3BAD" w:rsidRPr="003C5579" w:rsidRDefault="00BC3BAD" w:rsidP="00577448">
      <w:pPr>
        <w:shd w:val="clear" w:color="auto" w:fill="FFFFFF"/>
        <w:spacing w:after="268" w:line="360" w:lineRule="auto"/>
        <w:jc w:val="both"/>
        <w:rPr>
          <w:rFonts w:ascii="Times New Roman" w:eastAsia="Times New Roman" w:hAnsi="Times New Roman" w:cs="Times New Roman"/>
          <w:color w:val="333333"/>
          <w:sz w:val="24"/>
          <w:szCs w:val="24"/>
          <w:lang w:eastAsia="en-GB"/>
        </w:rPr>
      </w:pPr>
      <w:r w:rsidRPr="003C5579">
        <w:rPr>
          <w:rFonts w:ascii="Times New Roman" w:eastAsia="Times New Roman" w:hAnsi="Times New Roman" w:cs="Times New Roman"/>
          <w:color w:val="333333"/>
          <w:sz w:val="24"/>
          <w:szCs w:val="24"/>
          <w:lang w:eastAsia="en-GB"/>
        </w:rPr>
        <w:t>Ze života gumových medvídků</w:t>
      </w:r>
    </w:p>
    <w:p w:rsidR="00E87A53" w:rsidRPr="003C5579" w:rsidRDefault="00E87A53" w:rsidP="00577448">
      <w:pPr>
        <w:shd w:val="clear" w:color="auto" w:fill="FFFFFF"/>
        <w:spacing w:after="268" w:line="360" w:lineRule="auto"/>
        <w:jc w:val="both"/>
        <w:rPr>
          <w:rFonts w:ascii="Times New Roman" w:eastAsia="Times New Roman" w:hAnsi="Times New Roman" w:cs="Times New Roman"/>
          <w:color w:val="333333"/>
          <w:sz w:val="24"/>
          <w:szCs w:val="24"/>
          <w:lang w:eastAsia="en-GB"/>
        </w:rPr>
      </w:pPr>
      <w:r w:rsidRPr="003C5579">
        <w:rPr>
          <w:rFonts w:ascii="Times New Roman" w:eastAsia="Times New Roman" w:hAnsi="Times New Roman" w:cs="Times New Roman"/>
          <w:color w:val="333333"/>
          <w:sz w:val="24"/>
          <w:szCs w:val="24"/>
          <w:lang w:eastAsia="en-GB"/>
        </w:rPr>
        <w:t xml:space="preserve">Gumoví medvídci </w:t>
      </w:r>
      <w:r w:rsidR="00DD4FC2" w:rsidRPr="003C5579">
        <w:rPr>
          <w:rFonts w:ascii="Times New Roman" w:eastAsia="Times New Roman" w:hAnsi="Times New Roman" w:cs="Times New Roman"/>
          <w:color w:val="333333"/>
          <w:sz w:val="24"/>
          <w:szCs w:val="24"/>
          <w:lang w:eastAsia="en-GB"/>
        </w:rPr>
        <w:t>spatřili</w:t>
      </w:r>
      <w:r w:rsidRPr="003C5579">
        <w:rPr>
          <w:rFonts w:ascii="Times New Roman" w:eastAsia="Times New Roman" w:hAnsi="Times New Roman" w:cs="Times New Roman"/>
          <w:color w:val="333333"/>
          <w:sz w:val="24"/>
          <w:szCs w:val="24"/>
          <w:lang w:eastAsia="en-GB"/>
        </w:rPr>
        <w:t xml:space="preserve"> poprvé světlo světa v Německu pod rukama cukráře Hanse </w:t>
      </w:r>
      <w:proofErr w:type="spellStart"/>
      <w:r w:rsidRPr="003C5579">
        <w:rPr>
          <w:rFonts w:ascii="Times New Roman" w:eastAsia="Times New Roman" w:hAnsi="Times New Roman" w:cs="Times New Roman"/>
          <w:color w:val="333333"/>
          <w:sz w:val="24"/>
          <w:szCs w:val="24"/>
          <w:lang w:eastAsia="en-GB"/>
        </w:rPr>
        <w:t>Riegela</w:t>
      </w:r>
      <w:proofErr w:type="spellEnd"/>
      <w:r w:rsidRPr="003C5579">
        <w:rPr>
          <w:rFonts w:ascii="Times New Roman" w:eastAsia="Times New Roman" w:hAnsi="Times New Roman" w:cs="Times New Roman"/>
          <w:color w:val="333333"/>
          <w:sz w:val="24"/>
          <w:szCs w:val="24"/>
          <w:lang w:eastAsia="en-GB"/>
        </w:rPr>
        <w:t xml:space="preserve">, který je dnes známý hlavně jako zakladatel světoznámé společnosti </w:t>
      </w:r>
      <w:proofErr w:type="spellStart"/>
      <w:r w:rsidRPr="003C5579">
        <w:rPr>
          <w:rFonts w:ascii="Times New Roman" w:eastAsia="Times New Roman" w:hAnsi="Times New Roman" w:cs="Times New Roman"/>
          <w:color w:val="333333"/>
          <w:sz w:val="24"/>
          <w:szCs w:val="24"/>
          <w:lang w:eastAsia="en-GB"/>
        </w:rPr>
        <w:t>Haribo</w:t>
      </w:r>
      <w:proofErr w:type="spellEnd"/>
      <w:r w:rsidRPr="003C5579">
        <w:rPr>
          <w:rFonts w:ascii="Times New Roman" w:eastAsia="Times New Roman" w:hAnsi="Times New Roman" w:cs="Times New Roman"/>
          <w:color w:val="333333"/>
          <w:sz w:val="24"/>
          <w:szCs w:val="24"/>
          <w:lang w:eastAsia="en-GB"/>
        </w:rPr>
        <w:t>, jež kromě medvídků vyrábí i další cukrovinky, např. i lékořicové pendreky. Hansův počáteční kapitál tehdy obnášel pytel cukru, mramorovou desku, stoličku, kamna, měděný kotlík a jeden váleček. Velkou pílí a s oporou v podobě manželky Gertrud zvládl společnost dopracovat k tomu, aby denně vyprodukovala i 100 kg bonbonů. Dnes se jich za stejný čas vyrobí po celém světě 160 milionů kusů.</w:t>
      </w:r>
    </w:p>
    <w:p w:rsidR="00E87A53" w:rsidRPr="003C5579" w:rsidRDefault="00E87A53" w:rsidP="00577448">
      <w:pPr>
        <w:shd w:val="clear" w:color="auto" w:fill="FFFFFF"/>
        <w:spacing w:after="268" w:line="360" w:lineRule="auto"/>
        <w:jc w:val="both"/>
        <w:rPr>
          <w:rFonts w:ascii="Times New Roman" w:eastAsia="Times New Roman" w:hAnsi="Times New Roman" w:cs="Times New Roman"/>
          <w:bCs/>
          <w:color w:val="333333"/>
          <w:sz w:val="24"/>
          <w:szCs w:val="24"/>
          <w:lang w:eastAsia="en-GB"/>
        </w:rPr>
      </w:pPr>
      <w:r w:rsidRPr="003C5579">
        <w:rPr>
          <w:rFonts w:ascii="Times New Roman" w:eastAsia="Times New Roman" w:hAnsi="Times New Roman" w:cs="Times New Roman"/>
          <w:color w:val="333333"/>
          <w:sz w:val="24"/>
          <w:szCs w:val="24"/>
          <w:lang w:eastAsia="en-GB"/>
        </w:rPr>
        <w:t>Ze začátku se medvídkům přezdívalo tančící, jelikož v 19. století byli cvičení medvědi, vystupující na různých jarmarcích, oblíbenou atrakcí. Název gumoví dostali až později, kdy se do jejich složení začala přidávat arabská guma, která se vlastně stala předchůdcem dnešního želé, ze kterého jsou medvídci vyráběni. Praví gumoví medv</w:t>
      </w:r>
      <w:r w:rsidR="003C5579" w:rsidRPr="003C5579">
        <w:rPr>
          <w:rFonts w:ascii="Times New Roman" w:eastAsia="Times New Roman" w:hAnsi="Times New Roman" w:cs="Times New Roman"/>
          <w:color w:val="333333"/>
          <w:sz w:val="24"/>
          <w:szCs w:val="24"/>
          <w:lang w:eastAsia="en-GB"/>
        </w:rPr>
        <w:t>ídci měří sice 2 cm, ale roztáhnou se</w:t>
      </w:r>
      <w:r w:rsidRPr="003C5579">
        <w:rPr>
          <w:rFonts w:ascii="Times New Roman" w:eastAsia="Times New Roman" w:hAnsi="Times New Roman" w:cs="Times New Roman"/>
          <w:color w:val="333333"/>
          <w:sz w:val="24"/>
          <w:szCs w:val="24"/>
          <w:lang w:eastAsia="en-GB"/>
        </w:rPr>
        <w:t xml:space="preserve"> až na 7 cm. Dají se na nich rozlišit základní tvary jako hlava, tělo s packami a nohy. Medvídci mají různé barvy, ale praví medvídci mají barvu červenou, zelenou, žlutou, bílou, růžovou a oranžovou. Tradiční medvídci přicházejí </w:t>
      </w:r>
      <w:r w:rsidRPr="003C5579">
        <w:rPr>
          <w:rFonts w:ascii="Times New Roman" w:eastAsia="Times New Roman" w:hAnsi="Times New Roman" w:cs="Times New Roman"/>
          <w:bCs/>
          <w:color w:val="333333"/>
          <w:sz w:val="24"/>
          <w:szCs w:val="24"/>
          <w:lang w:eastAsia="en-GB"/>
        </w:rPr>
        <w:t xml:space="preserve">v pěti základních příchutích: citron, pomeranč, jahoda, ananas a malina. Dnes je trh těchto žvýkacích bonbónu mnohem pestřejší a nabízí třeba kyselé gumové červy, oblíbené ananasové medvídky a řadu dalších ovocných příchutí a jejich kombinací. </w:t>
      </w:r>
      <w:r w:rsidRPr="003C5579">
        <w:rPr>
          <w:rFonts w:ascii="Times New Roman" w:eastAsia="Times New Roman" w:hAnsi="Times New Roman" w:cs="Times New Roman"/>
          <w:color w:val="333333"/>
          <w:sz w:val="24"/>
          <w:szCs w:val="24"/>
          <w:lang w:eastAsia="en-GB"/>
        </w:rPr>
        <w:t xml:space="preserve">Vyrábějí se ze směsi glukózy, cukru, želatiny, příchutí a barviv, asi tři až pět dní se nechávají tuhnout ve škrobových formách, a nakonec se přimíchává vosk pro větší lesk a hlavně proti slepení. </w:t>
      </w:r>
    </w:p>
    <w:p w:rsidR="00E87A53" w:rsidRPr="003C5579" w:rsidRDefault="00E87A53" w:rsidP="00577448">
      <w:pPr>
        <w:shd w:val="clear" w:color="auto" w:fill="FFFFFF"/>
        <w:spacing w:after="268" w:line="360" w:lineRule="auto"/>
        <w:jc w:val="both"/>
        <w:rPr>
          <w:rFonts w:ascii="Times New Roman" w:eastAsia="Times New Roman" w:hAnsi="Times New Roman" w:cs="Times New Roman"/>
          <w:color w:val="333333"/>
          <w:sz w:val="24"/>
          <w:szCs w:val="24"/>
          <w:lang w:eastAsia="en-GB"/>
        </w:rPr>
      </w:pPr>
      <w:r w:rsidRPr="003C5579">
        <w:rPr>
          <w:rFonts w:ascii="Times New Roman" w:eastAsia="Times New Roman" w:hAnsi="Times New Roman" w:cs="Times New Roman"/>
          <w:color w:val="333333"/>
          <w:sz w:val="24"/>
          <w:szCs w:val="24"/>
          <w:lang w:eastAsia="en-GB"/>
        </w:rPr>
        <w:t xml:space="preserve">K sehnání jsou dokonce i v </w:t>
      </w:r>
      <w:r w:rsidR="003C5579" w:rsidRPr="003C5579">
        <w:rPr>
          <w:rFonts w:ascii="Times New Roman" w:eastAsia="Times New Roman" w:hAnsi="Times New Roman" w:cs="Times New Roman"/>
          <w:color w:val="333333"/>
          <w:sz w:val="24"/>
          <w:szCs w:val="24"/>
          <w:lang w:eastAsia="en-GB"/>
        </w:rPr>
        <w:t xml:space="preserve">maxi verzích, maxi gumový medvídek </w:t>
      </w:r>
      <w:r w:rsidRPr="003C5579">
        <w:rPr>
          <w:rFonts w:ascii="Times New Roman" w:eastAsia="Times New Roman" w:hAnsi="Times New Roman" w:cs="Times New Roman"/>
          <w:color w:val="333333"/>
          <w:sz w:val="24"/>
          <w:szCs w:val="24"/>
          <w:lang w:eastAsia="en-GB"/>
        </w:rPr>
        <w:t>je 1 400x větší než klasický medvídek a váží 2,3 kg. Ten úplně největší, který je dostupný na americkém trhu, váží 13 kilo.</w:t>
      </w:r>
      <w:r w:rsidR="003C5579" w:rsidRPr="003C5579">
        <w:rPr>
          <w:rFonts w:ascii="Times New Roman" w:eastAsia="Times New Roman" w:hAnsi="Times New Roman" w:cs="Times New Roman"/>
          <w:color w:val="333333"/>
          <w:sz w:val="24"/>
          <w:szCs w:val="24"/>
          <w:lang w:eastAsia="en-GB"/>
        </w:rPr>
        <w:t xml:space="preserve"> </w:t>
      </w:r>
      <w:r w:rsidRPr="003C5579">
        <w:rPr>
          <w:rFonts w:ascii="Times New Roman" w:eastAsia="Times New Roman" w:hAnsi="Times New Roman" w:cs="Times New Roman"/>
          <w:color w:val="333333"/>
          <w:sz w:val="24"/>
          <w:szCs w:val="24"/>
          <w:lang w:eastAsia="en-GB"/>
        </w:rPr>
        <w:t>Nejoblíbenější a podle zákazníků </w:t>
      </w:r>
      <w:r w:rsidRPr="003C5579">
        <w:rPr>
          <w:rFonts w:ascii="Times New Roman" w:eastAsia="Times New Roman" w:hAnsi="Times New Roman" w:cs="Times New Roman"/>
          <w:bCs/>
          <w:color w:val="333333"/>
          <w:sz w:val="24"/>
          <w:szCs w:val="24"/>
          <w:lang w:eastAsia="en-GB"/>
        </w:rPr>
        <w:t>nejchutnější jsou červení medvídci</w:t>
      </w:r>
      <w:r w:rsidR="003C5579" w:rsidRPr="003C5579">
        <w:rPr>
          <w:rFonts w:ascii="Times New Roman" w:eastAsia="Times New Roman" w:hAnsi="Times New Roman" w:cs="Times New Roman"/>
          <w:color w:val="333333"/>
          <w:sz w:val="24"/>
          <w:szCs w:val="24"/>
          <w:lang w:eastAsia="en-GB"/>
        </w:rPr>
        <w:t xml:space="preserve">. </w:t>
      </w:r>
      <w:r w:rsidRPr="003C5579">
        <w:rPr>
          <w:rFonts w:ascii="Times New Roman" w:eastAsia="Times New Roman" w:hAnsi="Times New Roman" w:cs="Times New Roman"/>
          <w:bCs/>
          <w:color w:val="333333"/>
          <w:sz w:val="24"/>
          <w:szCs w:val="24"/>
          <w:lang w:eastAsia="en-GB"/>
        </w:rPr>
        <w:t xml:space="preserve">Statistiky říkají, že každý </w:t>
      </w:r>
      <w:r w:rsidRPr="003C5579">
        <w:rPr>
          <w:rFonts w:ascii="Times New Roman" w:eastAsia="Times New Roman" w:hAnsi="Times New Roman" w:cs="Times New Roman"/>
          <w:bCs/>
          <w:color w:val="333333"/>
          <w:sz w:val="24"/>
          <w:szCs w:val="24"/>
          <w:lang w:eastAsia="en-GB"/>
        </w:rPr>
        <w:lastRenderedPageBreak/>
        <w:t>z nás sní za rok průměrně 1,5 kilogramu gumových medvídků!</w:t>
      </w:r>
      <w:r w:rsidR="003C5579" w:rsidRPr="003C5579">
        <w:rPr>
          <w:rFonts w:ascii="Times New Roman" w:eastAsia="Times New Roman" w:hAnsi="Times New Roman" w:cs="Times New Roman"/>
          <w:bCs/>
          <w:color w:val="333333"/>
          <w:sz w:val="24"/>
          <w:szCs w:val="24"/>
          <w:lang w:eastAsia="en-GB"/>
        </w:rPr>
        <w:t xml:space="preserve"> </w:t>
      </w:r>
      <w:r w:rsidRPr="003C5579">
        <w:rPr>
          <w:rFonts w:ascii="Times New Roman" w:eastAsia="Times New Roman" w:hAnsi="Times New Roman" w:cs="Times New Roman"/>
          <w:color w:val="333333"/>
          <w:sz w:val="24"/>
          <w:szCs w:val="24"/>
          <w:lang w:eastAsia="en-GB"/>
        </w:rPr>
        <w:t>Kdybyste vedle sebe poskládali želatinové medvídky, kteří se vyrobí za jediný rok, vznikla by řada tak dlouhá, že by desetkrát obtočila planetu!</w:t>
      </w:r>
    </w:p>
    <w:p w:rsidR="00E87A53" w:rsidRDefault="000B200B" w:rsidP="00577448">
      <w:pPr>
        <w:shd w:val="clear" w:color="auto" w:fill="FFFFFF"/>
        <w:spacing w:after="268" w:line="360" w:lineRule="auto"/>
        <w:jc w:val="both"/>
        <w:rPr>
          <w:rFonts w:ascii="Times New Roman" w:eastAsia="Times New Roman" w:hAnsi="Times New Roman" w:cs="Times New Roman"/>
          <w:color w:val="333333"/>
          <w:sz w:val="24"/>
          <w:szCs w:val="24"/>
          <w:lang w:eastAsia="en-GB"/>
        </w:rPr>
      </w:pPr>
      <w:r>
        <w:rPr>
          <w:rFonts w:ascii="Times New Roman" w:eastAsia="Times New Roman" w:hAnsi="Times New Roman" w:cs="Times New Roman"/>
          <w:color w:val="333333"/>
          <w:sz w:val="24"/>
          <w:szCs w:val="24"/>
          <w:lang w:eastAsia="en-GB"/>
        </w:rPr>
        <w:t>ZŠ a MŠ Lišany</w:t>
      </w:r>
    </w:p>
    <w:p w:rsidR="000B200B" w:rsidRPr="003C5579" w:rsidRDefault="000B200B" w:rsidP="00577448">
      <w:pPr>
        <w:shd w:val="clear" w:color="auto" w:fill="FFFFFF"/>
        <w:spacing w:after="268" w:line="360" w:lineRule="auto"/>
        <w:jc w:val="both"/>
        <w:rPr>
          <w:rFonts w:ascii="Times New Roman" w:eastAsia="Times New Roman" w:hAnsi="Times New Roman" w:cs="Times New Roman"/>
          <w:color w:val="333333"/>
          <w:sz w:val="24"/>
          <w:szCs w:val="24"/>
          <w:lang w:eastAsia="en-GB"/>
        </w:rPr>
      </w:pPr>
      <w:r>
        <w:rPr>
          <w:rFonts w:ascii="Times New Roman" w:eastAsia="Times New Roman" w:hAnsi="Times New Roman" w:cs="Times New Roman"/>
          <w:color w:val="333333"/>
          <w:sz w:val="24"/>
          <w:szCs w:val="24"/>
          <w:lang w:eastAsia="en-GB"/>
        </w:rPr>
        <w:t>Mgr. Veronika Červená</w:t>
      </w:r>
      <w:bookmarkStart w:id="0" w:name="_GoBack"/>
      <w:bookmarkEnd w:id="0"/>
    </w:p>
    <w:p w:rsidR="00D56713" w:rsidRPr="003C5579" w:rsidRDefault="006A0F89" w:rsidP="00577448">
      <w:pPr>
        <w:spacing w:line="360" w:lineRule="auto"/>
        <w:jc w:val="both"/>
        <w:rPr>
          <w:rFonts w:ascii="Times New Roman" w:hAnsi="Times New Roman" w:cs="Times New Roman"/>
          <w:sz w:val="24"/>
          <w:szCs w:val="24"/>
        </w:rPr>
      </w:pPr>
      <w:r>
        <w:rPr>
          <w:rFonts w:ascii="Times New Roman" w:hAnsi="Times New Roman" w:cs="Times New Roman"/>
          <w:noProof/>
          <w:sz w:val="24"/>
          <w:szCs w:val="24"/>
          <w:lang w:eastAsia="cs-CZ"/>
        </w:rPr>
        <mc:AlternateContent>
          <mc:Choice Requires="wps">
            <w:drawing>
              <wp:inline distT="0" distB="0" distL="0" distR="0">
                <wp:extent cx="304800" cy="304800"/>
                <wp:effectExtent l="0" t="0" r="0" b="0"/>
                <wp:docPr id="3" name="AutoShape 1" descr="Dobová vizualizace medvídků HARIB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29EC1E" id="AutoShape 1" o:spid="_x0000_s1026" alt="Dobová vizualizace medvídků HARIBO"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Tk4QIAAOUFAAAOAAAAZHJzL2Uyb0RvYy54bWysVEtu2zAQ3RfoHQjuFUmO/JEQOXAsqy2Q&#10;NkHTHoAWKYuIRKokbSUpepgeoOghgt6rQ8p27GRTtNWCIGeoN29mHufs/K6p0YYpzaVIcXgSYMRE&#10;ISkXqxR//pR7E4y0IYKSWgqW4num8fn09auzrk3YQFaypkwhABE66doUV8a0ie/romIN0SeyZQKc&#10;pVQNMXBUK58q0gF6U/uDIBj5nVS0VbJgWoM165146vDLkhXmqiw1M6hOMXAzblVuXdrVn56RZKVI&#10;W/FiS4P8BYuGcAFB91AZMQStFX8B1fBCSS1Lc1LIxpdlyQvmcoBswuBZNjcVaZnLBYqj232Z9P+D&#10;LT5srhXiNMWnGAnSQItmayNdZBRiRJkuoFyZXMrN43e04Q9rUvMHUjDUMLp5/EFvf/1Eb2cf311c&#10;2WJ2rU4A86a9VrYcur2Uxa1GQs4rIlZspltoCQgFgu1MSsmuYoRCVqGF8I8w7EEDGlp27yUFegTo&#10;uVLflaqxMaCI6M519H7fUXZnUAHG0yCaBND3AlzbvY1Akt3PrdLmDZMNspsUK2DnwMnmUpv+6u6K&#10;jSVkzusa7CSpxZEBMHsLhIZfrc+ScBr4GgfxYrKYRF40GC28KMgyb5bPI2+Uh+NhdprN51n4zcYN&#10;o6TilDJhw+z0GEZ/1u/ty+iVtFekljWnFs5S0mq1nNcKbQi8h9x9ruTgebrmH9Nw9YJcnqUUDqLg&#10;YhB7+Wgy9qI8GnrxOJh4QRhfxKMgiqMsP07pkgv27ymhLsXxcDB0XTog/Sy3wH0vcyNJww1MnJo3&#10;KQZpwGcvkcQqcCGo2xvC635/UApL/6kU0O5do51erUR79S8lvQe5KglyAuXBbIRNJdUDRh3MmRTr&#10;L2uiGEb1OwGSj8MosoPJHaLheAAHdehZHnqIKAAqxQajfjs3/TBbt4qvKogUusIIaV9xyZ2E7RPq&#10;WW0fF8wSl8l27tlhdXh2t56m8/Q3AAAA//8DAFBLAwQUAAYACAAAACEATKDpLNgAAAADAQAADwAA&#10;AGRycy9kb3ducmV2LnhtbEyPQUvDQBCF74L/YRnBi9iNIlJiNkUKYhGhmGrP0+yYBLOzaXabxH/f&#10;qR70MsPjDW++ly0m16qB+tB4NnAzS0ARl942XBl43zxdz0GFiGyx9UwGvinAIj8/yzC1fuQ3GopY&#10;KQnhkKKBOsYu1TqUNTkMM98Ri/fpe4dRZF9p2+Mo4a7Vt0lyrx02LB9q7GhZU/lVHJyBsVwP283r&#10;s15fbVee96v9svh4MebyYnp8ABVpin/HcMIXdMiFaecPbINqDUiR+DPFu5uL2v1unWf6P3t+BAAA&#10;//8DAFBLAQItABQABgAIAAAAIQC2gziS/gAAAOEBAAATAAAAAAAAAAAAAAAAAAAAAABbQ29udGVu&#10;dF9UeXBlc10ueG1sUEsBAi0AFAAGAAgAAAAhADj9If/WAAAAlAEAAAsAAAAAAAAAAAAAAAAALwEA&#10;AF9yZWxzLy5yZWxzUEsBAi0AFAAGAAgAAAAhAP/TdOThAgAA5QUAAA4AAAAAAAAAAAAAAAAALgIA&#10;AGRycy9lMm9Eb2MueG1sUEsBAi0AFAAGAAgAAAAhAEyg6SzYAAAAAwEAAA8AAAAAAAAAAAAAAAAA&#10;OwUAAGRycy9kb3ducmV2LnhtbFBLBQYAAAAABAAEAPMAAABABgAAAAA=&#10;" filled="f" stroked="f">
                <o:lock v:ext="edit" aspectratio="t"/>
                <w10:anchorlock/>
              </v:rect>
            </w:pict>
          </mc:Fallback>
        </mc:AlternateContent>
      </w:r>
      <w:r w:rsidR="00E87A53" w:rsidRPr="003C5579">
        <w:rPr>
          <w:rFonts w:ascii="Times New Roman" w:hAnsi="Times New Roman" w:cs="Times New Roman"/>
          <w:sz w:val="24"/>
          <w:szCs w:val="24"/>
        </w:rPr>
        <w:t xml:space="preserve"> </w:t>
      </w:r>
      <w:r>
        <w:rPr>
          <w:rFonts w:ascii="Times New Roman" w:hAnsi="Times New Roman" w:cs="Times New Roman"/>
          <w:noProof/>
          <w:sz w:val="24"/>
          <w:szCs w:val="24"/>
          <w:lang w:eastAsia="cs-CZ"/>
        </w:rPr>
        <mc:AlternateContent>
          <mc:Choice Requires="wps">
            <w:drawing>
              <wp:inline distT="0" distB="0" distL="0" distR="0">
                <wp:extent cx="304800" cy="304800"/>
                <wp:effectExtent l="0" t="0" r="0" b="0"/>
                <wp:docPr id="1" name="AutoShape 2" descr="Dobová vizualizace medvídků HARIB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A35C1A" id="AutoShape 2" o:spid="_x0000_s1026" alt="Dobová vizualizace medvídků HARIBO"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1a23gIAAOUFAAAOAAAAZHJzL2Uyb0RvYy54bWysVEtu2zAQ3RfoHQjuFX0ifyREDhzLbguk&#10;TdC0B6BFyiIikSpJW0mKHqYHKHqIoPfqkLIdO9kUbbUgyBnqzZuZxzk7v2tqtGFKcykyHJ4EGDFR&#10;SMrFKsOfPy28MUbaEEFJLQXL8D3T+Hzy+tVZ16YskpWsKVMIQIROuzbDlTFt6vu6qFhD9IlsmQBn&#10;KVVDDBzVyqeKdIDe1H4UBEO/k4q2ShZMa7DmvRNPHH5ZssJclaVmBtUZBm7GrcqtS7v6kzOSrhRp&#10;K15saZC/YNEQLiDoHionhqC14i+gGl4oqWVpTgrZ+LIsecFcDpBNGDzL5qYiLXO5QHF0uy+T/n+w&#10;xYfNtUKcQu8wEqSBFk3XRrrIKMKIMl1AuXK5lJvH72jDH9ak5g+kYKhhdPP4g97++oneTj++u7iy&#10;xexanQLmTXutbDl0eymLW42EnFVErNhUt9CSPtjOpJTsKkYoZBVaCP8Iwx40oKFl915SoEeAniv1&#10;XakaGwOKiO5cR+/3HWV3BhVgPA3icQB9L8C13dsIJN393Cpt3jDZILvJsAJ2DpxsLrXpr+6u2FhC&#10;Lnhdg52ktTgyAGZvgdDwq/VZEk4DX5MgmY/n49iLo+Hci4M896aLWewNF+FokJ/ms1kefrNxwzit&#10;OKVM2DA7PYbxn/V7+zJ6Je0VqWXNqYWzlLRaLWe1QhsC72HhPldy8Dxd849puHpBLs9SCqM4uIgS&#10;bzEcj7x4EQ+8ZBSMvSBMLpJhECdxvjhO6ZIL9u8poS7DySAauC4dkH6WW+C+l7mRtOEGJk7NmwyD&#10;NOCzl0hqFTgX1O0N4XW/PyiFpf9UCmj3rtFOr1aivfqXkt6DXJUEOYHyYDbCppLqAaMO5kyG9Zc1&#10;UQyj+p0AySdhHNvB5A7xYBTBQR16loceIgqAyrDBqN/OTD/M1q3iqwoiha4wQtpXXHInYfuEelbb&#10;xwWzxGWynXt2WB2e3a2n6Tz5DQAA//8DAFBLAwQUAAYACAAAACEATKDpLNgAAAADAQAADwAAAGRy&#10;cy9kb3ducmV2LnhtbEyPQUvDQBCF74L/YRnBi9iNIlJiNkUKYhGhmGrP0+yYBLOzaXabxH/fqR70&#10;MsPjDW++ly0m16qB+tB4NnAzS0ARl942XBl43zxdz0GFiGyx9UwGvinAIj8/yzC1fuQ3GopYKQnh&#10;kKKBOsYu1TqUNTkMM98Ri/fpe4dRZF9p2+Mo4a7Vt0lyrx02LB9q7GhZU/lVHJyBsVwP283rs15f&#10;bVee96v9svh4MebyYnp8ABVpin/HcMIXdMiFaecPbINqDUiR+DPFu5uL2v1unWf6P3t+BAAA//8D&#10;AFBLAQItABQABgAIAAAAIQC2gziS/gAAAOEBAAATAAAAAAAAAAAAAAAAAAAAAABbQ29udGVudF9U&#10;eXBlc10ueG1sUEsBAi0AFAAGAAgAAAAhADj9If/WAAAAlAEAAAsAAAAAAAAAAAAAAAAALwEAAF9y&#10;ZWxzLy5yZWxzUEsBAi0AFAAGAAgAAAAhAE8nVrbeAgAA5QUAAA4AAAAAAAAAAAAAAAAALgIAAGRy&#10;cy9lMm9Eb2MueG1sUEsBAi0AFAAGAAgAAAAhAEyg6SzYAAAAAwEAAA8AAAAAAAAAAAAAAAAAOAUA&#10;AGRycy9kb3ducmV2LnhtbFBLBQYAAAAABAAEAPMAAAA9BgAAAAA=&#10;" filled="f" stroked="f">
                <o:lock v:ext="edit" aspectratio="t"/>
                <w10:anchorlock/>
              </v:rect>
            </w:pict>
          </mc:Fallback>
        </mc:AlternateContent>
      </w:r>
    </w:p>
    <w:sectPr w:rsidR="00D56713" w:rsidRPr="003C5579" w:rsidSect="007A189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E6E54"/>
    <w:multiLevelType w:val="multilevel"/>
    <w:tmpl w:val="9D36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EA012E"/>
    <w:multiLevelType w:val="multilevel"/>
    <w:tmpl w:val="D522F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2B0F40"/>
    <w:multiLevelType w:val="multilevel"/>
    <w:tmpl w:val="858E2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447638"/>
    <w:multiLevelType w:val="multilevel"/>
    <w:tmpl w:val="0CDCC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855EA9"/>
    <w:multiLevelType w:val="multilevel"/>
    <w:tmpl w:val="7DC68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593"/>
    <w:rsid w:val="000B200B"/>
    <w:rsid w:val="001039DE"/>
    <w:rsid w:val="003179AA"/>
    <w:rsid w:val="003C5579"/>
    <w:rsid w:val="005436AB"/>
    <w:rsid w:val="00577448"/>
    <w:rsid w:val="006A0F89"/>
    <w:rsid w:val="0076361C"/>
    <w:rsid w:val="007A1892"/>
    <w:rsid w:val="007E43CF"/>
    <w:rsid w:val="00812709"/>
    <w:rsid w:val="008E141F"/>
    <w:rsid w:val="00A62360"/>
    <w:rsid w:val="00B31AE6"/>
    <w:rsid w:val="00BB7593"/>
    <w:rsid w:val="00BC3BAD"/>
    <w:rsid w:val="00C402E9"/>
    <w:rsid w:val="00D56713"/>
    <w:rsid w:val="00D73011"/>
    <w:rsid w:val="00DD4601"/>
    <w:rsid w:val="00DD4FC2"/>
    <w:rsid w:val="00E435F0"/>
    <w:rsid w:val="00E87A53"/>
    <w:rsid w:val="00F921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B5F4B"/>
  <w15:docId w15:val="{9909ECB2-7F61-4758-82D4-71B3D189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7A1892"/>
    <w:rPr>
      <w:lang w:val="cs-CZ"/>
    </w:rPr>
  </w:style>
  <w:style w:type="paragraph" w:styleId="Nadpis1">
    <w:name w:val="heading 1"/>
    <w:basedOn w:val="Normln"/>
    <w:next w:val="Normln"/>
    <w:link w:val="Nadpis1Char"/>
    <w:uiPriority w:val="9"/>
    <w:qFormat/>
    <w:rsid w:val="00E87A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link w:val="Nadpis2Char"/>
    <w:uiPriority w:val="9"/>
    <w:qFormat/>
    <w:rsid w:val="00D56713"/>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A6236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62360"/>
    <w:rPr>
      <w:rFonts w:ascii="Tahoma" w:hAnsi="Tahoma" w:cs="Tahoma"/>
      <w:sz w:val="16"/>
      <w:szCs w:val="16"/>
    </w:rPr>
  </w:style>
  <w:style w:type="paragraph" w:styleId="Normlnweb">
    <w:name w:val="Normal (Web)"/>
    <w:basedOn w:val="Normln"/>
    <w:uiPriority w:val="99"/>
    <w:semiHidden/>
    <w:unhideWhenUsed/>
    <w:rsid w:val="00A6236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adpis2Char">
    <w:name w:val="Nadpis 2 Char"/>
    <w:basedOn w:val="Standardnpsmoodstavce"/>
    <w:link w:val="Nadpis2"/>
    <w:uiPriority w:val="9"/>
    <w:rsid w:val="00D56713"/>
    <w:rPr>
      <w:rFonts w:ascii="Times New Roman" w:eastAsia="Times New Roman" w:hAnsi="Times New Roman" w:cs="Times New Roman"/>
      <w:b/>
      <w:bCs/>
      <w:sz w:val="36"/>
      <w:szCs w:val="36"/>
      <w:lang w:eastAsia="en-GB"/>
    </w:rPr>
  </w:style>
  <w:style w:type="character" w:styleId="Hypertextovodkaz">
    <w:name w:val="Hyperlink"/>
    <w:basedOn w:val="Standardnpsmoodstavce"/>
    <w:uiPriority w:val="99"/>
    <w:unhideWhenUsed/>
    <w:rsid w:val="00BC3BAD"/>
    <w:rPr>
      <w:color w:val="0000FF" w:themeColor="hyperlink"/>
      <w:u w:val="single"/>
    </w:rPr>
  </w:style>
  <w:style w:type="character" w:customStyle="1" w:styleId="Nadpis1Char">
    <w:name w:val="Nadpis 1 Char"/>
    <w:basedOn w:val="Standardnpsmoodstavce"/>
    <w:link w:val="Nadpis1"/>
    <w:uiPriority w:val="9"/>
    <w:rsid w:val="00E87A53"/>
    <w:rPr>
      <w:rFonts w:asciiTheme="majorHAnsi" w:eastAsiaTheme="majorEastAsia" w:hAnsiTheme="majorHAnsi" w:cstheme="majorBidi"/>
      <w:b/>
      <w:bCs/>
      <w:color w:val="365F91" w:themeColor="accent1" w:themeShade="BF"/>
      <w:sz w:val="28"/>
      <w:szCs w:val="28"/>
    </w:rPr>
  </w:style>
  <w:style w:type="character" w:styleId="Sledovanodkaz">
    <w:name w:val="FollowedHyperlink"/>
    <w:basedOn w:val="Standardnpsmoodstavce"/>
    <w:uiPriority w:val="99"/>
    <w:semiHidden/>
    <w:unhideWhenUsed/>
    <w:rsid w:val="005436A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20569">
      <w:bodyDiv w:val="1"/>
      <w:marLeft w:val="0"/>
      <w:marRight w:val="0"/>
      <w:marTop w:val="0"/>
      <w:marBottom w:val="0"/>
      <w:divBdr>
        <w:top w:val="none" w:sz="0" w:space="0" w:color="auto"/>
        <w:left w:val="none" w:sz="0" w:space="0" w:color="auto"/>
        <w:bottom w:val="none" w:sz="0" w:space="0" w:color="auto"/>
        <w:right w:val="none" w:sz="0" w:space="0" w:color="auto"/>
      </w:divBdr>
      <w:divsChild>
        <w:div w:id="2077236928">
          <w:marLeft w:val="0"/>
          <w:marRight w:val="0"/>
          <w:marTop w:val="0"/>
          <w:marBottom w:val="0"/>
          <w:divBdr>
            <w:top w:val="none" w:sz="0" w:space="0" w:color="auto"/>
            <w:left w:val="none" w:sz="0" w:space="0" w:color="auto"/>
            <w:bottom w:val="none" w:sz="0" w:space="0" w:color="auto"/>
            <w:right w:val="none" w:sz="0" w:space="0" w:color="auto"/>
          </w:divBdr>
        </w:div>
      </w:divsChild>
    </w:div>
    <w:div w:id="54862894">
      <w:bodyDiv w:val="1"/>
      <w:marLeft w:val="0"/>
      <w:marRight w:val="0"/>
      <w:marTop w:val="0"/>
      <w:marBottom w:val="0"/>
      <w:divBdr>
        <w:top w:val="none" w:sz="0" w:space="0" w:color="auto"/>
        <w:left w:val="none" w:sz="0" w:space="0" w:color="auto"/>
        <w:bottom w:val="none" w:sz="0" w:space="0" w:color="auto"/>
        <w:right w:val="none" w:sz="0" w:space="0" w:color="auto"/>
      </w:divBdr>
    </w:div>
    <w:div w:id="289364114">
      <w:bodyDiv w:val="1"/>
      <w:marLeft w:val="0"/>
      <w:marRight w:val="0"/>
      <w:marTop w:val="0"/>
      <w:marBottom w:val="0"/>
      <w:divBdr>
        <w:top w:val="none" w:sz="0" w:space="0" w:color="auto"/>
        <w:left w:val="none" w:sz="0" w:space="0" w:color="auto"/>
        <w:bottom w:val="none" w:sz="0" w:space="0" w:color="auto"/>
        <w:right w:val="none" w:sz="0" w:space="0" w:color="auto"/>
      </w:divBdr>
      <w:divsChild>
        <w:div w:id="197014986">
          <w:marLeft w:val="0"/>
          <w:marRight w:val="0"/>
          <w:marTop w:val="0"/>
          <w:marBottom w:val="0"/>
          <w:divBdr>
            <w:top w:val="none" w:sz="0" w:space="0" w:color="auto"/>
            <w:left w:val="none" w:sz="0" w:space="0" w:color="auto"/>
            <w:bottom w:val="none" w:sz="0" w:space="0" w:color="auto"/>
            <w:right w:val="none" w:sz="0" w:space="0" w:color="auto"/>
          </w:divBdr>
        </w:div>
        <w:div w:id="958295445">
          <w:marLeft w:val="0"/>
          <w:marRight w:val="0"/>
          <w:marTop w:val="0"/>
          <w:marBottom w:val="0"/>
          <w:divBdr>
            <w:top w:val="none" w:sz="0" w:space="0" w:color="auto"/>
            <w:left w:val="none" w:sz="0" w:space="0" w:color="auto"/>
            <w:bottom w:val="none" w:sz="0" w:space="0" w:color="auto"/>
            <w:right w:val="none" w:sz="0" w:space="0" w:color="auto"/>
          </w:divBdr>
        </w:div>
      </w:divsChild>
    </w:div>
    <w:div w:id="508983851">
      <w:bodyDiv w:val="1"/>
      <w:marLeft w:val="0"/>
      <w:marRight w:val="0"/>
      <w:marTop w:val="0"/>
      <w:marBottom w:val="0"/>
      <w:divBdr>
        <w:top w:val="none" w:sz="0" w:space="0" w:color="auto"/>
        <w:left w:val="none" w:sz="0" w:space="0" w:color="auto"/>
        <w:bottom w:val="none" w:sz="0" w:space="0" w:color="auto"/>
        <w:right w:val="none" w:sz="0" w:space="0" w:color="auto"/>
      </w:divBdr>
    </w:div>
    <w:div w:id="729040851">
      <w:bodyDiv w:val="1"/>
      <w:marLeft w:val="0"/>
      <w:marRight w:val="0"/>
      <w:marTop w:val="0"/>
      <w:marBottom w:val="0"/>
      <w:divBdr>
        <w:top w:val="none" w:sz="0" w:space="0" w:color="auto"/>
        <w:left w:val="none" w:sz="0" w:space="0" w:color="auto"/>
        <w:bottom w:val="none" w:sz="0" w:space="0" w:color="auto"/>
        <w:right w:val="none" w:sz="0" w:space="0" w:color="auto"/>
      </w:divBdr>
    </w:div>
    <w:div w:id="833256113">
      <w:bodyDiv w:val="1"/>
      <w:marLeft w:val="0"/>
      <w:marRight w:val="0"/>
      <w:marTop w:val="0"/>
      <w:marBottom w:val="0"/>
      <w:divBdr>
        <w:top w:val="none" w:sz="0" w:space="0" w:color="auto"/>
        <w:left w:val="none" w:sz="0" w:space="0" w:color="auto"/>
        <w:bottom w:val="none" w:sz="0" w:space="0" w:color="auto"/>
        <w:right w:val="none" w:sz="0" w:space="0" w:color="auto"/>
      </w:divBdr>
    </w:div>
    <w:div w:id="878931802">
      <w:bodyDiv w:val="1"/>
      <w:marLeft w:val="0"/>
      <w:marRight w:val="0"/>
      <w:marTop w:val="0"/>
      <w:marBottom w:val="0"/>
      <w:divBdr>
        <w:top w:val="none" w:sz="0" w:space="0" w:color="auto"/>
        <w:left w:val="none" w:sz="0" w:space="0" w:color="auto"/>
        <w:bottom w:val="none" w:sz="0" w:space="0" w:color="auto"/>
        <w:right w:val="none" w:sz="0" w:space="0" w:color="auto"/>
      </w:divBdr>
    </w:div>
    <w:div w:id="1256789117">
      <w:bodyDiv w:val="1"/>
      <w:marLeft w:val="0"/>
      <w:marRight w:val="0"/>
      <w:marTop w:val="0"/>
      <w:marBottom w:val="0"/>
      <w:divBdr>
        <w:top w:val="none" w:sz="0" w:space="0" w:color="auto"/>
        <w:left w:val="none" w:sz="0" w:space="0" w:color="auto"/>
        <w:bottom w:val="none" w:sz="0" w:space="0" w:color="auto"/>
        <w:right w:val="none" w:sz="0" w:space="0" w:color="auto"/>
      </w:divBdr>
      <w:divsChild>
        <w:div w:id="138885063">
          <w:marLeft w:val="0"/>
          <w:marRight w:val="0"/>
          <w:marTop w:val="0"/>
          <w:marBottom w:val="0"/>
          <w:divBdr>
            <w:top w:val="none" w:sz="0" w:space="0" w:color="auto"/>
            <w:left w:val="none" w:sz="0" w:space="0" w:color="auto"/>
            <w:bottom w:val="none" w:sz="0" w:space="0" w:color="auto"/>
            <w:right w:val="none" w:sz="0" w:space="0" w:color="auto"/>
          </w:divBdr>
        </w:div>
      </w:divsChild>
    </w:div>
    <w:div w:id="1550679980">
      <w:bodyDiv w:val="1"/>
      <w:marLeft w:val="0"/>
      <w:marRight w:val="0"/>
      <w:marTop w:val="0"/>
      <w:marBottom w:val="0"/>
      <w:divBdr>
        <w:top w:val="none" w:sz="0" w:space="0" w:color="auto"/>
        <w:left w:val="none" w:sz="0" w:space="0" w:color="auto"/>
        <w:bottom w:val="none" w:sz="0" w:space="0" w:color="auto"/>
        <w:right w:val="none" w:sz="0" w:space="0" w:color="auto"/>
      </w:divBdr>
    </w:div>
    <w:div w:id="1709602660">
      <w:bodyDiv w:val="1"/>
      <w:marLeft w:val="0"/>
      <w:marRight w:val="0"/>
      <w:marTop w:val="0"/>
      <w:marBottom w:val="0"/>
      <w:divBdr>
        <w:top w:val="none" w:sz="0" w:space="0" w:color="auto"/>
        <w:left w:val="none" w:sz="0" w:space="0" w:color="auto"/>
        <w:bottom w:val="none" w:sz="0" w:space="0" w:color="auto"/>
        <w:right w:val="none" w:sz="0" w:space="0" w:color="auto"/>
      </w:divBdr>
    </w:div>
    <w:div w:id="1740977230">
      <w:bodyDiv w:val="1"/>
      <w:marLeft w:val="0"/>
      <w:marRight w:val="0"/>
      <w:marTop w:val="0"/>
      <w:marBottom w:val="0"/>
      <w:divBdr>
        <w:top w:val="none" w:sz="0" w:space="0" w:color="auto"/>
        <w:left w:val="none" w:sz="0" w:space="0" w:color="auto"/>
        <w:bottom w:val="none" w:sz="0" w:space="0" w:color="auto"/>
        <w:right w:val="none" w:sz="0" w:space="0" w:color="auto"/>
      </w:divBdr>
    </w:div>
    <w:div w:id="1814449829">
      <w:bodyDiv w:val="1"/>
      <w:marLeft w:val="0"/>
      <w:marRight w:val="0"/>
      <w:marTop w:val="0"/>
      <w:marBottom w:val="0"/>
      <w:divBdr>
        <w:top w:val="none" w:sz="0" w:space="0" w:color="auto"/>
        <w:left w:val="none" w:sz="0" w:space="0" w:color="auto"/>
        <w:bottom w:val="none" w:sz="0" w:space="0" w:color="auto"/>
        <w:right w:val="none" w:sz="0" w:space="0" w:color="auto"/>
      </w:divBdr>
    </w:div>
    <w:div w:id="1841505695">
      <w:bodyDiv w:val="1"/>
      <w:marLeft w:val="0"/>
      <w:marRight w:val="0"/>
      <w:marTop w:val="0"/>
      <w:marBottom w:val="0"/>
      <w:divBdr>
        <w:top w:val="none" w:sz="0" w:space="0" w:color="auto"/>
        <w:left w:val="none" w:sz="0" w:space="0" w:color="auto"/>
        <w:bottom w:val="none" w:sz="0" w:space="0" w:color="auto"/>
        <w:right w:val="none" w:sz="0" w:space="0" w:color="auto"/>
      </w:divBdr>
      <w:divsChild>
        <w:div w:id="777603790">
          <w:marLeft w:val="0"/>
          <w:marRight w:val="0"/>
          <w:marTop w:val="0"/>
          <w:marBottom w:val="0"/>
          <w:divBdr>
            <w:top w:val="none" w:sz="0" w:space="0" w:color="auto"/>
            <w:left w:val="none" w:sz="0" w:space="0" w:color="auto"/>
            <w:bottom w:val="none" w:sz="0" w:space="0" w:color="auto"/>
            <w:right w:val="none" w:sz="0" w:space="0" w:color="auto"/>
          </w:divBdr>
        </w:div>
        <w:div w:id="420957265">
          <w:marLeft w:val="0"/>
          <w:marRight w:val="0"/>
          <w:marTop w:val="0"/>
          <w:marBottom w:val="0"/>
          <w:divBdr>
            <w:top w:val="none" w:sz="0" w:space="0" w:color="auto"/>
            <w:left w:val="none" w:sz="0" w:space="0" w:color="auto"/>
            <w:bottom w:val="none" w:sz="0" w:space="0" w:color="auto"/>
            <w:right w:val="none" w:sz="0" w:space="0" w:color="auto"/>
          </w:divBdr>
        </w:div>
      </w:divsChild>
    </w:div>
    <w:div w:id="198982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arch.seznam.cz/obrazky/?q=gumov%C3%AD+medv%C3%ADdci+omalov%C3%A1nky&amp;fulltext=&amp;sourceid=fulltext&amp;thru=hint-obrazky-carousel"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supercoloring.com/cs/omalovanky/gumovy-medvidek"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earch.seznam.cz/obrazky/?q=gumov%C3%AD%20medv%C3%ADdci" TargetMode="External"/><Relationship Id="rId14" Type="http://schemas.openxmlformats.org/officeDocument/2006/relationships/customXml" Target="../customXml/item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81C7265FF0886469881B0F79A309B3C" ma:contentTypeVersion="23" ma:contentTypeDescription="Vytvoří nový dokument" ma:contentTypeScope="" ma:versionID="c5c416923cda9ff7cb95379128dc9906">
  <xsd:schema xmlns:xsd="http://www.w3.org/2001/XMLSchema" xmlns:xs="http://www.w3.org/2001/XMLSchema" xmlns:p="http://schemas.microsoft.com/office/2006/metadata/properties" xmlns:ns2="b715b778-279e-420d-8d0a-7b78def4f9ce" xmlns:ns3="11a92c83-794f-4627-a41f-438f0621f053" targetNamespace="http://schemas.microsoft.com/office/2006/metadata/properties" ma:root="true" ma:fieldsID="87e06fbf019a252a01a37dae07d3d064" ns2:_="" ns3:_="">
    <xsd:import namespace="b715b778-279e-420d-8d0a-7b78def4f9ce"/>
    <xsd:import namespace="11a92c83-794f-4627-a41f-438f0621f05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Datum"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15b778-279e-420d-8d0a-7b78def4f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Datum" ma:index="14" nillable="true" ma:displayName="Datum" ma:format="DateOnly" ma:internalName="Datum">
      <xsd:simpleType>
        <xsd:restriction base="dms:DateTim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Značky obrázků" ma:readOnly="false" ma:fieldId="{5cf76f15-5ced-4ddc-b409-7134ff3c332f}" ma:taxonomyMulti="true" ma:sspId="3a56484b-a26b-4e00-921e-6fc0b043d2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a92c83-794f-4627-a41f-438f0621f053"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element name="TaxCatchAll" ma:index="22" nillable="true" ma:displayName="Taxonomy Catch All Column" ma:hidden="true" ma:list="{1b6759a2-0ad6-4fdc-8cb0-b044d3acbc69}" ma:internalName="TaxCatchAll" ma:showField="CatchAllData" ma:web="11a92c83-794f-4627-a41f-438f0621f0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15b778-279e-420d-8d0a-7b78def4f9ce">
      <Terms xmlns="http://schemas.microsoft.com/office/infopath/2007/PartnerControls"/>
    </lcf76f155ced4ddcb4097134ff3c332f>
    <Datum xmlns="b715b778-279e-420d-8d0a-7b78def4f9ce" xsi:nil="true"/>
    <TaxCatchAll xmlns="11a92c83-794f-4627-a41f-438f0621f053" xsi:nil="true"/>
  </documentManagement>
</p:properties>
</file>

<file path=customXml/itemProps1.xml><?xml version="1.0" encoding="utf-8"?>
<ds:datastoreItem xmlns:ds="http://schemas.openxmlformats.org/officeDocument/2006/customXml" ds:itemID="{C300FA3D-C814-4470-A43B-7F8A942E4ADF}"/>
</file>

<file path=customXml/itemProps2.xml><?xml version="1.0" encoding="utf-8"?>
<ds:datastoreItem xmlns:ds="http://schemas.openxmlformats.org/officeDocument/2006/customXml" ds:itemID="{BB19714E-BC9C-46AE-8AEF-480023C7610A}"/>
</file>

<file path=customXml/itemProps3.xml><?xml version="1.0" encoding="utf-8"?>
<ds:datastoreItem xmlns:ds="http://schemas.openxmlformats.org/officeDocument/2006/customXml" ds:itemID="{39D6F95C-1B88-4984-9F08-AD4A65952419}"/>
</file>

<file path=docProps/app.xml><?xml version="1.0" encoding="utf-8"?>
<Properties xmlns="http://schemas.openxmlformats.org/officeDocument/2006/extended-properties" xmlns:vt="http://schemas.openxmlformats.org/officeDocument/2006/docPropsVTypes">
  <Template>Normal</Template>
  <TotalTime>0</TotalTime>
  <Pages>1</Pages>
  <Words>870</Words>
  <Characters>5139</Characters>
  <Application>Microsoft Office Word</Application>
  <DocSecurity>0</DocSecurity>
  <Lines>42</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Michaela Karlová</cp:lastModifiedBy>
  <cp:revision>4</cp:revision>
  <dcterms:created xsi:type="dcterms:W3CDTF">2025-04-28T11:26:00Z</dcterms:created>
  <dcterms:modified xsi:type="dcterms:W3CDTF">2025-04-28T11:30:00Z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0x010100481C7265FF0886469881B0F79A309B3C</vt:lpwstr>
  </property>
</Properties>
</file>